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8650B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城正街街道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新时代文明实践中心活动安排表</w:t>
      </w:r>
    </w:p>
    <w:p w14:paraId="4D7EE34D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 w14:paraId="4097C12B">
      <w:pPr>
        <w:ind w:firstLine="482" w:firstLineChars="200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  <w:sz w:val="24"/>
          <w:szCs w:val="24"/>
        </w:rPr>
        <w:t>每个活动</w:t>
      </w:r>
      <w:r>
        <w:rPr>
          <w:rFonts w:hint="eastAsia" w:ascii="楷体" w:eastAsia="楷体"/>
          <w:b/>
          <w:bCs/>
          <w:sz w:val="24"/>
          <w:szCs w:val="24"/>
        </w:rPr>
        <w:t>需</w:t>
      </w:r>
      <w:r>
        <w:rPr>
          <w:rFonts w:ascii="楷体" w:eastAsia="楷体"/>
          <w:b/>
          <w:bCs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/>
          <w:b/>
          <w:bCs/>
          <w:sz w:val="24"/>
          <w:szCs w:val="24"/>
        </w:rPr>
        <w:t>。</w:t>
      </w:r>
      <w:r>
        <w:rPr>
          <w:rFonts w:ascii="楷体" w:eastAsia="楷体"/>
          <w:b/>
          <w:bCs/>
          <w:sz w:val="24"/>
          <w:szCs w:val="24"/>
        </w:rPr>
        <w:t>每月25号</w:t>
      </w:r>
      <w:r>
        <w:rPr>
          <w:rFonts w:hint="eastAsia" w:ascii="楷体" w:eastAsia="楷体"/>
          <w:b/>
          <w:bCs/>
          <w:sz w:val="24"/>
          <w:szCs w:val="24"/>
        </w:rPr>
        <w:t>前</w:t>
      </w:r>
      <w:r>
        <w:rPr>
          <w:rFonts w:ascii="楷体" w:eastAsia="楷体"/>
          <w:b/>
          <w:bCs/>
          <w:sz w:val="24"/>
          <w:szCs w:val="24"/>
        </w:rPr>
        <w:t>公布下月安排。每月活动安排表需</w:t>
      </w:r>
      <w:r>
        <w:rPr>
          <w:rFonts w:hint="eastAsia" w:ascii="楷体" w:eastAsia="楷体"/>
          <w:b/>
          <w:bCs/>
          <w:sz w:val="24"/>
          <w:szCs w:val="24"/>
        </w:rPr>
        <w:t>至少</w:t>
      </w:r>
      <w:r>
        <w:rPr>
          <w:rFonts w:ascii="楷体" w:eastAsia="楷体"/>
          <w:b/>
          <w:bCs/>
          <w:sz w:val="24"/>
          <w:szCs w:val="24"/>
        </w:rPr>
        <w:t>保留至下月15号。活动安排表需在线上线下同时发布。</w:t>
      </w:r>
    </w:p>
    <w:tbl>
      <w:tblPr>
        <w:tblStyle w:val="9"/>
        <w:tblW w:w="13341" w:type="dxa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190"/>
        <w:gridCol w:w="2025"/>
        <w:gridCol w:w="1245"/>
        <w:gridCol w:w="1305"/>
        <w:gridCol w:w="1335"/>
        <w:gridCol w:w="1110"/>
        <w:gridCol w:w="1365"/>
        <w:gridCol w:w="1650"/>
      </w:tblGrid>
      <w:tr w14:paraId="18251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A9D2B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202F1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E51A003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E32D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3DA7E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991C78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9528C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939AB1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完成情况</w:t>
            </w:r>
          </w:p>
          <w:p w14:paraId="64A82477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（含参与群众人数）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71B8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备注</w:t>
            </w:r>
          </w:p>
          <w:p w14:paraId="67DC8AD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调整或取消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填写）</w:t>
            </w:r>
          </w:p>
        </w:tc>
      </w:tr>
      <w:tr w14:paraId="58470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 w14:paraId="778B865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城正街街道新时代文明实践所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800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秋游活动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8619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新时代文明实践所组织街道干部开展秋游活动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53F6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11月2日上午8:00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B73A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长沙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5DFF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新时代文明实践所志愿服务队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20FC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11C95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7598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F9F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1371C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C92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政策理论宣讲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0FC8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组织开展党的二十届三中全会精神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32FFC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11月15日上午9:00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4FA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街道四楼会议室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D79D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E572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0684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93F54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0B3A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774D8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C956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爱国卫生大扫除志愿服务活动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DC84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组织新时代文明实践服务队辖区内开展环境卫生整治活动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F4D2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11月23日下午14:30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A2A4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0E63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新时代文明实践所志愿服务队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C266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EA04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20B4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E2E7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 w14:paraId="2528011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洗脚桥社区新时代文明实践站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69A4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义务志愿巡逻服务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BA4E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河边义务志愿巡逻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481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11月6日下午3:00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E3C5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EA94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3114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9E548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4EF4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4381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9B05B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0D3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9296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“心连心·搭把手”文明实践集中活动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A66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11月15日下午3:00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9FB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D4E3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743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4233A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6FAB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C4F8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5AE6B9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521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政策理论宣讲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F8C8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党史学习教育·政策理论宣讲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409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11月27日上午10:00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A534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洗脚桥社区会议室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524B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EB8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5424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45112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01FE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0E1F3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 w14:paraId="1E5E7D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 w14:paraId="3DE022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 w14:paraId="199C28E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三义井社区新时代文明实践站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591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文明风尚行动 一盔一戴安全宣传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53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交通安全宣传和违法劝导，引导公众践行文明行为，遵守交通法规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437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11月1日下午15:00-17:00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DF91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3D4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13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67C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071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050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E5509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31E8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“为理而来﹒理润雨湖”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318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科普知识宣传（垃圾分类保护环境）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81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11月8日上午9:00-11:00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F580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08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359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B6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0E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1FA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7F234F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811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身边好人先进模范事迹学习读书会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74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家庭教育，先进模范事迹学习宣传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E9E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11月12日上午8:30-11:00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E1F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三义井社区三楼会议室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F3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“心之翼”志愿服务队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DBA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C0A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92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C37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42AFE1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047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“心相莲·搭把手”文明实践集中活动日活动:文明风尚行动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2B2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宣扬文明风尚，清除死角环境卫生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DE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11月18日上午9:00-12:00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F14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922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“义先锋”党员志愿服务队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48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6FC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36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3FC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11D04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5B2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诚信建设志愿服务活动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EC2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宣传社会主义核心价值观，倡导诚实守信的良好风尚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EB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11月22日上午8:30-11:30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2B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三义井社区三楼会议室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E1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02A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A8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BF3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DBF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1B57E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7C0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理论政策宣传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504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“为理而来﹒理润雨湖”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3A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11月26日上午9:00-11:00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51DD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三义井社区三楼会议室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AC1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5AE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22E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C94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209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9B4E1F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瞻岳门社区新时代文明实践站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98076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消防安全知识讲座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61998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在消防宣传日前后结合社区实际情况，开展冬季用火用电消防安全知识讲座。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E48768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11月9日上午9:00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F22C0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瞻岳门社区辖区范围内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994F4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文明倡导志愿服务队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1464B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9858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BDDA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921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2C953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FC36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爱国卫生大扫除志愿服务活动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E74D0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组织开展爱国卫生大扫除志愿服务活动，净化绿化美化家庭和公共空间，清除卫生死角和垃圾杂物，创造干净整洁的人居环境。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60AC3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11月15日下午14：:30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CD05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瞻岳门社区辖区范围内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6D247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卫生环保志愿服务队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F22C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7543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3C3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517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F702A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9298D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党的二十届三中全会理论宣讲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87E86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在辖区开展党的理论宣讲，学习党的二十届三中全会会议精神。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710E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11月25日上午9:00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EAE1CD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瞻岳门社区辖区范围内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621E2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5F27C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2DF4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247F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CA3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32D4A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 w14:paraId="448F49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泗洲庵社区新时代文明实践站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9B0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“心灵之窗文明之路”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6B37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文明交通劝导志愿服务活动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3EF1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11月1日下午3点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770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泗洲庵社区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56F5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应急处突志愿服务队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AE5B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2FC40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B755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3334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E23D33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565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消防安全知识讲座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2355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消防安全知识宣讲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03BB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11月15日下午3点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62EEA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泗洲庵社区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B630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应急处突志愿服务队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3347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7482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A801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7F95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4F13C3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5C3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理论政策宣讲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F8B2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理论政策宣讲志愿活动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0C2BB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11月26日上午8点30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C93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泗洲庵社区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5FD0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180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1721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1338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270F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63BA28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熙春路社区新时代文明实践站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B572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道德讲堂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1F6C3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开展先进模范事迹学习宣传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19F4A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10月11日上午9:00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C728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1E50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党员志愿服务队伍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D56F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8C0B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2D19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6EB1C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8663E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724B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环境卫生大扫除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0CA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对辖区环境卫生进行大扫除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36F1E0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11月15日下午14:30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F4859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E321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党员志愿服务队伍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E7A8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C2566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070F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00C33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6" w:type="dxa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4BE3D6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3A14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政策理论宣讲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D0C8E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党的二十届三中全会精神专题学习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63CAD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11月26日上午9:00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5715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7232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党员志愿服务队伍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33F4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6853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BEFE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9E6EDF4"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417" w:right="170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ZWM4YWIzNGNjYWRjNGJhMWIyY2NlMzNkM2Q1YzdiOTYifQ=="/>
  </w:docVars>
  <w:rsids>
    <w:rsidRoot w:val="004B5032"/>
    <w:rsid w:val="002F7847"/>
    <w:rsid w:val="004B5032"/>
    <w:rsid w:val="004D1C74"/>
    <w:rsid w:val="00616264"/>
    <w:rsid w:val="008C43E2"/>
    <w:rsid w:val="009B53E4"/>
    <w:rsid w:val="026B3007"/>
    <w:rsid w:val="032F6FE9"/>
    <w:rsid w:val="04B3757B"/>
    <w:rsid w:val="05F475D8"/>
    <w:rsid w:val="06071298"/>
    <w:rsid w:val="06C2237B"/>
    <w:rsid w:val="06FA0DFD"/>
    <w:rsid w:val="085F735E"/>
    <w:rsid w:val="09CC00E5"/>
    <w:rsid w:val="0A47630A"/>
    <w:rsid w:val="0B4670B1"/>
    <w:rsid w:val="0BA413E9"/>
    <w:rsid w:val="0DEA66B7"/>
    <w:rsid w:val="0E7B5C2D"/>
    <w:rsid w:val="0F2E522C"/>
    <w:rsid w:val="0F4C4676"/>
    <w:rsid w:val="0FCB5F33"/>
    <w:rsid w:val="11F36662"/>
    <w:rsid w:val="122F593B"/>
    <w:rsid w:val="142E20E6"/>
    <w:rsid w:val="148329AB"/>
    <w:rsid w:val="14961105"/>
    <w:rsid w:val="14990417"/>
    <w:rsid w:val="169721C5"/>
    <w:rsid w:val="170B4961"/>
    <w:rsid w:val="180E64B6"/>
    <w:rsid w:val="1A1678A4"/>
    <w:rsid w:val="1A9D5759"/>
    <w:rsid w:val="1EFE169B"/>
    <w:rsid w:val="20047555"/>
    <w:rsid w:val="2076109D"/>
    <w:rsid w:val="22687E1B"/>
    <w:rsid w:val="23B048C6"/>
    <w:rsid w:val="25AE21DE"/>
    <w:rsid w:val="27E70AD2"/>
    <w:rsid w:val="28EA2628"/>
    <w:rsid w:val="2AD0584D"/>
    <w:rsid w:val="2B4D7D63"/>
    <w:rsid w:val="2C250E86"/>
    <w:rsid w:val="2C442BC4"/>
    <w:rsid w:val="30281C88"/>
    <w:rsid w:val="31D92BDB"/>
    <w:rsid w:val="31F35C74"/>
    <w:rsid w:val="32680122"/>
    <w:rsid w:val="332B3F69"/>
    <w:rsid w:val="3352264A"/>
    <w:rsid w:val="338C11FB"/>
    <w:rsid w:val="342B3FBE"/>
    <w:rsid w:val="347E6BB3"/>
    <w:rsid w:val="35642228"/>
    <w:rsid w:val="35C542DA"/>
    <w:rsid w:val="35D23F20"/>
    <w:rsid w:val="36690254"/>
    <w:rsid w:val="38EF41D8"/>
    <w:rsid w:val="3A2D21CD"/>
    <w:rsid w:val="3B10098B"/>
    <w:rsid w:val="3D27228E"/>
    <w:rsid w:val="3E894239"/>
    <w:rsid w:val="3EDA26C2"/>
    <w:rsid w:val="3EE92BB3"/>
    <w:rsid w:val="3F604F9A"/>
    <w:rsid w:val="414D59F2"/>
    <w:rsid w:val="426C6036"/>
    <w:rsid w:val="44093E52"/>
    <w:rsid w:val="455235D7"/>
    <w:rsid w:val="45F14B9E"/>
    <w:rsid w:val="46B856BC"/>
    <w:rsid w:val="47D93B3C"/>
    <w:rsid w:val="47E44056"/>
    <w:rsid w:val="495B458F"/>
    <w:rsid w:val="497806B6"/>
    <w:rsid w:val="49A66E76"/>
    <w:rsid w:val="4A8207DF"/>
    <w:rsid w:val="4AC36F06"/>
    <w:rsid w:val="4B4154BA"/>
    <w:rsid w:val="4C2C547D"/>
    <w:rsid w:val="4E0B0051"/>
    <w:rsid w:val="4E321763"/>
    <w:rsid w:val="4F9F38BD"/>
    <w:rsid w:val="4FE410B0"/>
    <w:rsid w:val="5160707C"/>
    <w:rsid w:val="528E3AD7"/>
    <w:rsid w:val="53B25455"/>
    <w:rsid w:val="5591337F"/>
    <w:rsid w:val="55D35EA2"/>
    <w:rsid w:val="55EB5059"/>
    <w:rsid w:val="56802CCA"/>
    <w:rsid w:val="571A1A7B"/>
    <w:rsid w:val="5809044B"/>
    <w:rsid w:val="58490869"/>
    <w:rsid w:val="58AF661E"/>
    <w:rsid w:val="5B696FCC"/>
    <w:rsid w:val="5E58112D"/>
    <w:rsid w:val="5F6B5EA5"/>
    <w:rsid w:val="60FB766F"/>
    <w:rsid w:val="6127732A"/>
    <w:rsid w:val="61EF0B39"/>
    <w:rsid w:val="63220635"/>
    <w:rsid w:val="65722DBC"/>
    <w:rsid w:val="677D239D"/>
    <w:rsid w:val="685F2D49"/>
    <w:rsid w:val="68EE29B8"/>
    <w:rsid w:val="68EF4B15"/>
    <w:rsid w:val="6D7A7AE0"/>
    <w:rsid w:val="6DAA2D90"/>
    <w:rsid w:val="6E123718"/>
    <w:rsid w:val="6FDA3D0F"/>
    <w:rsid w:val="7029155F"/>
    <w:rsid w:val="707B2660"/>
    <w:rsid w:val="72B33E4A"/>
    <w:rsid w:val="73AA3339"/>
    <w:rsid w:val="74B57580"/>
    <w:rsid w:val="76565983"/>
    <w:rsid w:val="770A48E1"/>
    <w:rsid w:val="776D27AF"/>
    <w:rsid w:val="777D2CE7"/>
    <w:rsid w:val="78181BCC"/>
    <w:rsid w:val="7A886B78"/>
    <w:rsid w:val="7A8D3295"/>
    <w:rsid w:val="7B737828"/>
    <w:rsid w:val="7CBC3493"/>
    <w:rsid w:val="7D5906D8"/>
    <w:rsid w:val="7DDD542C"/>
    <w:rsid w:val="7E12456A"/>
    <w:rsid w:val="7EF93E84"/>
    <w:rsid w:val="7F7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6">
    <w:name w:val="endnote text"/>
    <w:basedOn w:val="1"/>
    <w:qFormat/>
    <w:uiPriority w:val="0"/>
    <w:rPr>
      <w:rFonts w:ascii="Calibri" w:hAnsi="Calibri" w:eastAsia="宋体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379</Words>
  <Characters>401</Characters>
  <Lines>3</Lines>
  <Paragraphs>1</Paragraphs>
  <TotalTime>1</TotalTime>
  <ScaleCrop>false</ScaleCrop>
  <LinksUpToDate>false</LinksUpToDate>
  <CharactersWithSpaces>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小芒果</cp:lastModifiedBy>
  <cp:lastPrinted>2023-02-10T07:31:00Z</cp:lastPrinted>
  <dcterms:modified xsi:type="dcterms:W3CDTF">2024-10-30T10:15:38Z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DF32D34289B944179D67BF1B0A245F66_13</vt:lpwstr>
  </property>
</Properties>
</file>