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44"/>
          <w:szCs w:val="32"/>
        </w:rPr>
      </w:pPr>
      <w:r>
        <w:rPr>
          <w:rFonts w:hint="eastAsia" w:ascii="华文中宋" w:eastAsia="华文中宋"/>
          <w:b/>
          <w:bCs/>
          <w:sz w:val="44"/>
          <w:szCs w:val="32"/>
        </w:rPr>
        <w:t>和平街道</w:t>
      </w:r>
      <w:r>
        <w:rPr>
          <w:rFonts w:hint="eastAsia" w:ascii="华文中宋" w:eastAsia="华文中宋"/>
          <w:b/>
          <w:bCs/>
          <w:sz w:val="44"/>
          <w:szCs w:val="32"/>
          <w:lang w:val="en-US" w:eastAsia="zh-CN"/>
        </w:rPr>
        <w:t>和平街道</w:t>
      </w:r>
      <w:r>
        <w:rPr>
          <w:rFonts w:hint="eastAsia" w:ascii="华文中宋" w:eastAsia="华文中宋"/>
          <w:b/>
          <w:bCs/>
          <w:sz w:val="44"/>
          <w:szCs w:val="32"/>
        </w:rPr>
        <w:t>新时代文明实践所活动安排表</w:t>
      </w:r>
    </w:p>
    <w:p>
      <w:pPr>
        <w:jc w:val="center"/>
        <w:rPr>
          <w:rFonts w:ascii="楷体" w:eastAsia="楷体"/>
          <w:b/>
          <w:bCs/>
          <w:sz w:val="36"/>
          <w:szCs w:val="24"/>
        </w:rPr>
      </w:pPr>
      <w:r>
        <w:rPr>
          <w:rFonts w:hint="eastAsia" w:ascii="楷体" w:eastAsia="楷体"/>
          <w:b/>
          <w:bCs/>
          <w:sz w:val="36"/>
          <w:szCs w:val="24"/>
        </w:rPr>
        <w:t>（2024年7月）</w:t>
      </w:r>
    </w:p>
    <w:p>
      <w:pPr>
        <w:jc w:val="center"/>
        <w:rPr>
          <w:rFonts w:ascii="楷体" w:eastAsia="楷体"/>
          <w:b/>
          <w:bCs/>
          <w:sz w:val="36"/>
          <w:szCs w:val="24"/>
        </w:rPr>
      </w:pPr>
    </w:p>
    <w:tbl>
      <w:tblPr>
        <w:tblStyle w:val="6"/>
        <w:tblW w:w="18973" w:type="dxa"/>
        <w:tblInd w:w="-3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3513"/>
        <w:gridCol w:w="4996"/>
        <w:gridCol w:w="2035"/>
        <w:gridCol w:w="1939"/>
        <w:gridCol w:w="1639"/>
        <w:gridCol w:w="1435"/>
        <w:gridCol w:w="2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序号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活动名称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简要内容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活动时间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活动地点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活动队伍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联系人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1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防溺水宣传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81" w:firstLineChars="100"/>
              <w:jc w:val="left"/>
              <w:rPr>
                <w:rFonts w:ascii="仿宋" w:hAnsi="仿宋" w:eastAsia="仿宋" w:cs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夏季是出现溺水事故的高发期，为确保广大青少年度过一个健康、安全、文明、愉快的假期，和平街道杉山社区开展防溺水安全教育宣传。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5日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上午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和平街道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杉山社区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平安创建连志愿服务队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沈文斌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13638429645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2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“礼让斑马线，安全文明行”</w:t>
            </w:r>
            <w:r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eastAsia="zh-CN"/>
              </w:rPr>
              <w:t>志愿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劝导活动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开展文明交通劝导活动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7月10日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下午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雅爱小学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党旗飘飘志愿服务队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刘灿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17680255241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3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“为理而来"党的理论政策宣讲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党的理论政策宣讲。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26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lang w:val="en-US" w:eastAsia="zh-CN"/>
              </w:rPr>
              <w:t>下午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和平街道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党旗飘飘志愿服务队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lang w:val="en-US" w:eastAsia="zh-CN"/>
              </w:rPr>
              <w:t>谌裕容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15526407686</w:t>
            </w:r>
          </w:p>
        </w:tc>
      </w:tr>
    </w:tbl>
    <w:p>
      <w:pPr>
        <w:jc w:val="center"/>
        <w:rPr>
          <w:rFonts w:hint="eastAsia" w:ascii="华文中宋" w:eastAsia="华文中宋"/>
          <w:b/>
          <w:bCs/>
          <w:sz w:val="44"/>
          <w:szCs w:val="32"/>
        </w:rPr>
      </w:pPr>
    </w:p>
    <w:p>
      <w:pPr>
        <w:jc w:val="center"/>
        <w:rPr>
          <w:rFonts w:hint="eastAsia" w:ascii="华文中宋" w:eastAsia="华文中宋"/>
          <w:b/>
          <w:bCs/>
          <w:sz w:val="44"/>
          <w:szCs w:val="32"/>
        </w:rPr>
      </w:pPr>
    </w:p>
    <w:p>
      <w:pPr>
        <w:jc w:val="center"/>
        <w:rPr>
          <w:rFonts w:hint="eastAsia" w:ascii="华文中宋" w:eastAsia="华文中宋"/>
          <w:b/>
          <w:bCs/>
          <w:sz w:val="44"/>
          <w:szCs w:val="32"/>
        </w:rPr>
      </w:pPr>
    </w:p>
    <w:p>
      <w:pPr>
        <w:jc w:val="center"/>
        <w:rPr>
          <w:rFonts w:hint="eastAsia" w:ascii="华文中宋" w:eastAsia="华文中宋"/>
          <w:b/>
          <w:bCs/>
          <w:sz w:val="44"/>
          <w:szCs w:val="32"/>
        </w:rPr>
      </w:pPr>
    </w:p>
    <w:p>
      <w:pPr>
        <w:jc w:val="center"/>
        <w:rPr>
          <w:rFonts w:hint="eastAsia" w:ascii="华文中宋" w:eastAsia="华文中宋"/>
          <w:b/>
          <w:bCs/>
          <w:sz w:val="44"/>
          <w:szCs w:val="32"/>
        </w:rPr>
      </w:pPr>
    </w:p>
    <w:p>
      <w:pPr>
        <w:jc w:val="center"/>
        <w:rPr>
          <w:rFonts w:hint="eastAsia" w:ascii="华文中宋" w:eastAsia="华文中宋"/>
          <w:b/>
          <w:bCs/>
          <w:sz w:val="44"/>
          <w:szCs w:val="32"/>
        </w:rPr>
      </w:pPr>
    </w:p>
    <w:p>
      <w:pPr>
        <w:jc w:val="both"/>
        <w:rPr>
          <w:rFonts w:hint="eastAsia" w:ascii="华文中宋" w:eastAsia="华文中宋"/>
          <w:b/>
          <w:bCs/>
          <w:sz w:val="44"/>
          <w:szCs w:val="32"/>
        </w:rPr>
      </w:pPr>
    </w:p>
    <w:p>
      <w:pPr>
        <w:jc w:val="center"/>
        <w:rPr>
          <w:rFonts w:hint="eastAsia" w:ascii="华文中宋" w:eastAsia="华文中宋"/>
          <w:b/>
          <w:bCs/>
          <w:sz w:val="44"/>
          <w:szCs w:val="32"/>
        </w:rPr>
      </w:pPr>
    </w:p>
    <w:p>
      <w:pPr>
        <w:jc w:val="center"/>
        <w:rPr>
          <w:rFonts w:hint="eastAsia" w:ascii="华文中宋" w:eastAsia="华文中宋"/>
          <w:b/>
          <w:bCs/>
          <w:sz w:val="44"/>
          <w:szCs w:val="32"/>
        </w:rPr>
      </w:pPr>
    </w:p>
    <w:p>
      <w:pPr>
        <w:jc w:val="center"/>
        <w:rPr>
          <w:rFonts w:hint="eastAsia" w:ascii="华文中宋" w:eastAsia="华文中宋"/>
          <w:b/>
          <w:bCs/>
          <w:sz w:val="44"/>
          <w:szCs w:val="32"/>
        </w:rPr>
      </w:pPr>
    </w:p>
    <w:p>
      <w:pPr>
        <w:jc w:val="center"/>
        <w:rPr>
          <w:rFonts w:hint="eastAsia" w:ascii="华文中宋" w:eastAsia="华文中宋"/>
          <w:b/>
          <w:bCs/>
          <w:sz w:val="44"/>
          <w:szCs w:val="32"/>
        </w:rPr>
      </w:pPr>
    </w:p>
    <w:p>
      <w:pPr>
        <w:jc w:val="center"/>
        <w:rPr>
          <w:rFonts w:ascii="华文中宋" w:eastAsia="华文中宋"/>
          <w:b/>
          <w:bCs/>
          <w:sz w:val="44"/>
          <w:szCs w:val="32"/>
        </w:rPr>
      </w:pPr>
      <w:r>
        <w:rPr>
          <w:rFonts w:hint="eastAsia" w:ascii="华文中宋" w:eastAsia="华文中宋"/>
          <w:b/>
          <w:bCs/>
          <w:sz w:val="44"/>
          <w:szCs w:val="32"/>
        </w:rPr>
        <w:t>和平街道</w:t>
      </w:r>
      <w:r>
        <w:rPr>
          <w:rFonts w:hint="eastAsia" w:ascii="华文中宋" w:eastAsia="华文中宋"/>
          <w:b/>
          <w:bCs/>
          <w:sz w:val="44"/>
          <w:szCs w:val="32"/>
          <w:lang w:val="en-US" w:eastAsia="zh-CN"/>
        </w:rPr>
        <w:t>石码村</w:t>
      </w:r>
      <w:r>
        <w:rPr>
          <w:rFonts w:hint="eastAsia" w:ascii="华文中宋" w:eastAsia="华文中宋"/>
          <w:b/>
          <w:bCs/>
          <w:sz w:val="44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44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44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36"/>
          <w:szCs w:val="24"/>
        </w:rPr>
      </w:pPr>
      <w:r>
        <w:rPr>
          <w:rFonts w:hint="eastAsia" w:ascii="楷体" w:eastAsia="楷体"/>
          <w:b/>
          <w:bCs/>
          <w:sz w:val="36"/>
          <w:szCs w:val="24"/>
        </w:rPr>
        <w:t>（2024年7月）</w:t>
      </w:r>
    </w:p>
    <w:p/>
    <w:tbl>
      <w:tblPr>
        <w:tblStyle w:val="6"/>
        <w:tblW w:w="18973" w:type="dxa"/>
        <w:tblInd w:w="-3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3513"/>
        <w:gridCol w:w="4996"/>
        <w:gridCol w:w="2035"/>
        <w:gridCol w:w="1939"/>
        <w:gridCol w:w="1639"/>
        <w:gridCol w:w="1435"/>
        <w:gridCol w:w="2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序号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活动名称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简要内容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活动时间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活动地点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活动队伍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联系人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1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“为你而来.理润雨湖”理论宣讲活动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开展“宣讲党的政策”活动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7月1日9:00-11:00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石码村辖区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“党员志愿服务队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赖明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13875227509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2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“礼让斑马线，安全文明行”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eastAsia="zh-CN" w:bidi="ar-SA"/>
              </w:rPr>
              <w:t>志愿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劝导活动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开展文明交通劝导活动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7月10日15:00-17:00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石码村辖区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40" w:leftChars="0" w:hanging="240" w:hangingChars="100"/>
              <w:jc w:val="both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“码上行动” 志愿服务队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赖为安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19373237373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3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心相莲﹒搭把手”志愿服务活动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开展对辖区内进行卫生大清扫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7月19日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0-1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石码村辖区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40" w:leftChars="0" w:hanging="240" w:hangingChars="100"/>
              <w:jc w:val="both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码上行动” 志愿服务队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曹俊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15273278259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家庭教育知识宣传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宣传家庭教育知识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7月22日9:00-11:00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石码村辖区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40" w:leftChars="0" w:hanging="240" w:hangingChars="100"/>
              <w:jc w:val="both"/>
              <w:rPr>
                <w:rFonts w:hint="default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“码上行动” 志愿服务队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赖明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13875227509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5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理论宣讲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学习中国共产党纪律处分条例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7月26日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9:00-11:00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石码村辖区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40" w:leftChars="0" w:hanging="240" w:hangingChars="100"/>
              <w:jc w:val="both"/>
              <w:rPr>
                <w:rFonts w:hint="default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支部全体党员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赖明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13875227509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全民阅读活动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开展全民阅读活动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7月30日15:00-17:00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石码村辖区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等线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15273278259</w:t>
            </w:r>
          </w:p>
        </w:tc>
      </w:tr>
    </w:tbl>
    <w:p>
      <w:pPr>
        <w:jc w:val="center"/>
        <w:rPr>
          <w:rFonts w:hint="eastAsia" w:ascii="华文中宋" w:eastAsia="华文中宋"/>
          <w:b/>
          <w:bCs/>
          <w:sz w:val="44"/>
          <w:szCs w:val="32"/>
        </w:rPr>
      </w:pPr>
    </w:p>
    <w:p>
      <w:pPr>
        <w:jc w:val="center"/>
        <w:rPr>
          <w:rFonts w:hint="eastAsia" w:ascii="华文中宋" w:eastAsia="华文中宋"/>
          <w:b/>
          <w:bCs/>
          <w:sz w:val="44"/>
          <w:szCs w:val="32"/>
        </w:rPr>
      </w:pPr>
    </w:p>
    <w:p>
      <w:pPr>
        <w:jc w:val="center"/>
        <w:rPr>
          <w:rFonts w:hint="eastAsia" w:ascii="华文中宋" w:eastAsia="华文中宋"/>
          <w:b/>
          <w:bCs/>
          <w:sz w:val="44"/>
          <w:szCs w:val="32"/>
        </w:rPr>
      </w:pPr>
    </w:p>
    <w:p>
      <w:pPr>
        <w:jc w:val="center"/>
        <w:rPr>
          <w:rFonts w:hint="eastAsia" w:ascii="华文中宋" w:eastAsia="华文中宋"/>
          <w:b/>
          <w:bCs/>
          <w:sz w:val="44"/>
          <w:szCs w:val="32"/>
        </w:rPr>
      </w:pPr>
    </w:p>
    <w:p>
      <w:pPr>
        <w:jc w:val="center"/>
        <w:rPr>
          <w:rFonts w:hint="eastAsia" w:ascii="华文中宋" w:eastAsia="华文中宋"/>
          <w:b/>
          <w:bCs/>
          <w:sz w:val="44"/>
          <w:szCs w:val="32"/>
        </w:rPr>
      </w:pPr>
    </w:p>
    <w:p>
      <w:pPr>
        <w:jc w:val="center"/>
        <w:rPr>
          <w:rFonts w:hint="eastAsia" w:ascii="华文中宋" w:eastAsia="华文中宋"/>
          <w:b/>
          <w:bCs/>
          <w:sz w:val="44"/>
          <w:szCs w:val="32"/>
        </w:rPr>
      </w:pPr>
    </w:p>
    <w:p>
      <w:pPr>
        <w:jc w:val="center"/>
        <w:rPr>
          <w:rFonts w:hint="eastAsia" w:ascii="华文中宋" w:eastAsia="华文中宋"/>
          <w:b/>
          <w:bCs/>
          <w:sz w:val="44"/>
          <w:szCs w:val="32"/>
        </w:rPr>
      </w:pPr>
    </w:p>
    <w:p>
      <w:pPr>
        <w:jc w:val="center"/>
        <w:rPr>
          <w:rFonts w:ascii="华文中宋" w:eastAsia="华文中宋"/>
          <w:b/>
          <w:bCs/>
          <w:sz w:val="44"/>
          <w:szCs w:val="32"/>
        </w:rPr>
      </w:pPr>
      <w:r>
        <w:rPr>
          <w:rFonts w:hint="eastAsia" w:ascii="华文中宋" w:eastAsia="华文中宋"/>
          <w:b/>
          <w:bCs/>
          <w:sz w:val="44"/>
          <w:szCs w:val="32"/>
        </w:rPr>
        <w:t>和平街道</w:t>
      </w:r>
      <w:r>
        <w:rPr>
          <w:rFonts w:hint="eastAsia" w:ascii="华文中宋" w:eastAsiaTheme="minorEastAsia"/>
          <w:b/>
          <w:bCs/>
          <w:sz w:val="44"/>
          <w:szCs w:val="32"/>
        </w:rPr>
        <w:t>杉山</w:t>
      </w:r>
      <w:r>
        <w:rPr>
          <w:rFonts w:hint="eastAsia" w:ascii="华文中宋" w:eastAsia="华文中宋"/>
          <w:b/>
          <w:bCs/>
          <w:sz w:val="44"/>
          <w:szCs w:val="32"/>
        </w:rPr>
        <w:t>社区新时代文明实践</w:t>
      </w:r>
      <w:r>
        <w:rPr>
          <w:rFonts w:hint="eastAsia" w:ascii="华文中宋" w:eastAsia="华文中宋"/>
          <w:b/>
          <w:bCs/>
          <w:sz w:val="44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44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36"/>
          <w:szCs w:val="24"/>
        </w:rPr>
      </w:pPr>
      <w:r>
        <w:rPr>
          <w:rFonts w:hint="eastAsia" w:ascii="楷体" w:eastAsia="楷体"/>
          <w:b/>
          <w:bCs/>
          <w:sz w:val="36"/>
          <w:szCs w:val="24"/>
        </w:rPr>
        <w:t>（2024年7月）</w:t>
      </w:r>
    </w:p>
    <w:p>
      <w:pPr>
        <w:jc w:val="center"/>
        <w:rPr>
          <w:rFonts w:ascii="楷体" w:eastAsia="楷体"/>
          <w:b/>
          <w:bCs/>
          <w:sz w:val="36"/>
          <w:szCs w:val="24"/>
        </w:rPr>
      </w:pPr>
    </w:p>
    <w:tbl>
      <w:tblPr>
        <w:tblStyle w:val="6"/>
        <w:tblW w:w="18973" w:type="dxa"/>
        <w:tblInd w:w="-3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3513"/>
        <w:gridCol w:w="4996"/>
        <w:gridCol w:w="2035"/>
        <w:gridCol w:w="1939"/>
        <w:gridCol w:w="1639"/>
        <w:gridCol w:w="1435"/>
        <w:gridCol w:w="2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序号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活动名称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简要内容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活动时间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活动地点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活动队伍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联系人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1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防溺水宣传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81" w:firstLineChars="100"/>
              <w:jc w:val="left"/>
              <w:rPr>
                <w:rFonts w:ascii="仿宋" w:hAnsi="仿宋" w:eastAsia="仿宋" w:cs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夏季是出现溺水事故的高发期，为确保广大青少年度过一个健康、安全、文明、愉快的假期，和平街道杉山社区开展防溺水安全教育宣传。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7.5日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上午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8:00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杉山社区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平安创建连志愿服务队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沈文斌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13638429645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2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就业政策宣传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81" w:firstLineChars="100"/>
              <w:jc w:val="left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实现充分就业社区，大力宣传就业政策。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7.12日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上午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10:00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杉山社区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致富领头连志愿服务队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徐 婷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15573262611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3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“为理而来"党的理论政策宣讲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党的理论政策宣讲。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7.26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上午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 xml:space="preserve"> 9:30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杉山社区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红色驱动连志愿服务队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谢金钱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18873261077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/>
    <w:p>
      <w:pPr>
        <w:rPr>
          <w:rFonts w:hint="eastAsia" w:ascii="华文中宋" w:eastAsia="华文中宋"/>
          <w:b/>
          <w:bCs/>
          <w:sz w:val="44"/>
          <w:szCs w:val="32"/>
        </w:rPr>
      </w:pPr>
      <w:r>
        <w:br w:type="page"/>
      </w:r>
    </w:p>
    <w:p>
      <w:pPr>
        <w:jc w:val="center"/>
        <w:rPr>
          <w:rFonts w:ascii="华文中宋" w:eastAsia="华文中宋"/>
          <w:b/>
          <w:bCs/>
          <w:sz w:val="44"/>
          <w:szCs w:val="32"/>
        </w:rPr>
      </w:pPr>
      <w:r>
        <w:rPr>
          <w:rFonts w:hint="eastAsia" w:ascii="华文中宋" w:eastAsia="华文中宋"/>
          <w:b/>
          <w:bCs/>
          <w:sz w:val="44"/>
          <w:szCs w:val="32"/>
        </w:rPr>
        <w:t>和平街道</w:t>
      </w:r>
      <w:r>
        <w:rPr>
          <w:rFonts w:hint="eastAsia" w:ascii="华文中宋" w:eastAsia="华文中宋"/>
          <w:b/>
          <w:bCs/>
          <w:sz w:val="44"/>
          <w:szCs w:val="32"/>
          <w:lang w:val="en-US" w:eastAsia="zh-CN"/>
        </w:rPr>
        <w:t>科大</w:t>
      </w:r>
      <w:r>
        <w:rPr>
          <w:rFonts w:hint="eastAsia" w:ascii="华文中宋" w:eastAsia="华文中宋"/>
          <w:b/>
          <w:bCs/>
          <w:sz w:val="44"/>
          <w:szCs w:val="32"/>
        </w:rPr>
        <w:t>社区新时代文明实践</w:t>
      </w:r>
      <w:r>
        <w:rPr>
          <w:rFonts w:hint="eastAsia" w:ascii="华文中宋" w:eastAsia="华文中宋"/>
          <w:b/>
          <w:bCs/>
          <w:sz w:val="44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44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36"/>
          <w:szCs w:val="24"/>
        </w:rPr>
      </w:pPr>
      <w:r>
        <w:rPr>
          <w:rFonts w:hint="eastAsia" w:ascii="楷体" w:eastAsia="楷体"/>
          <w:b/>
          <w:bCs/>
          <w:sz w:val="36"/>
          <w:szCs w:val="24"/>
        </w:rPr>
        <w:t>（2024年7月）</w:t>
      </w:r>
    </w:p>
    <w:p/>
    <w:tbl>
      <w:tblPr>
        <w:tblStyle w:val="6"/>
        <w:tblW w:w="18973" w:type="dxa"/>
        <w:tblInd w:w="-3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3513"/>
        <w:gridCol w:w="4996"/>
        <w:gridCol w:w="2035"/>
        <w:gridCol w:w="1939"/>
        <w:gridCol w:w="1639"/>
        <w:gridCol w:w="1435"/>
        <w:gridCol w:w="2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序号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活动名称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简要内容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活动时间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活动地点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活动队伍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联系人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1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科大社区开展“为理而来﹒理润雨湖”文明实践理论宣讲活动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等线" w:hAnsi="Times New Roman" w:eastAsia="等线" w:cs="Arial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党的理论政策宣讲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（理论政策宣讲）</w:t>
            </w:r>
            <w:r>
              <w:rPr>
                <w:rFonts w:hint="eastAsia" w:ascii="仿宋" w:hAnsi="Times New Roman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（学习实践科学理论）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（培育</w:t>
            </w:r>
            <w:r>
              <w:rPr>
                <w:rFonts w:hint="eastAsia" w:ascii="仿宋" w:hAnsi="Times New Roman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践行主流价值）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7月1日上午9:00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二楼宣讲室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“科大之花”巾帼志愿服务队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张玲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18163976867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2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科大社区开展志愿劝导活动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组织开展“礼让斑马线、安全文明行”志愿劝导活动</w:t>
            </w:r>
          </w:p>
          <w:p>
            <w:pPr>
              <w:jc w:val="center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（文明风尚行动）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（丰富活跃文化生活）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7月12日上午9:00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赤马路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“最美物业人”志愿服务队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张伟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13017320066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3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科大社区开展新时代文明实践“心相莲﹒搭把手”志愿服务活动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“除陋习树新风”宣传教育活动 （</w:t>
            </w:r>
            <w:r>
              <w:rPr>
                <w:rFonts w:hint="default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第三个星期五</w:t>
            </w: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）（联点共建单位参与）（持续深入移风易俗</w:t>
            </w:r>
            <w:r>
              <w:rPr>
                <w:rFonts w:hint="eastAsia" w:ascii="仿宋" w:hAnsi="Times New Roman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）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（理论政策宣讲）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7月18日上午9:00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二楼宣讲室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党员带头、学雷锋志愿服务队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付月玲、吴佩思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13786243283、15873228272</w:t>
            </w:r>
          </w:p>
        </w:tc>
      </w:tr>
    </w:tbl>
    <w:p/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jc w:val="center"/>
        <w:rPr>
          <w:rFonts w:hint="eastAsia" w:ascii="华文中宋" w:eastAsia="华文中宋"/>
          <w:b/>
          <w:bCs/>
          <w:sz w:val="44"/>
          <w:szCs w:val="32"/>
        </w:rPr>
      </w:pPr>
    </w:p>
    <w:p>
      <w:pPr>
        <w:jc w:val="center"/>
        <w:rPr>
          <w:rFonts w:ascii="华文中宋" w:eastAsia="华文中宋"/>
          <w:b/>
          <w:bCs/>
          <w:sz w:val="44"/>
          <w:szCs w:val="32"/>
        </w:rPr>
      </w:pPr>
      <w:r>
        <w:rPr>
          <w:rFonts w:hint="eastAsia" w:ascii="华文中宋" w:eastAsia="华文中宋"/>
          <w:b/>
          <w:bCs/>
          <w:sz w:val="44"/>
          <w:szCs w:val="32"/>
        </w:rPr>
        <w:t>和平街道</w:t>
      </w:r>
      <w:r>
        <w:rPr>
          <w:rFonts w:hint="eastAsia" w:ascii="华文中宋" w:eastAsia="华文中宋"/>
          <w:b/>
          <w:bCs/>
          <w:sz w:val="44"/>
          <w:szCs w:val="32"/>
          <w:lang w:val="en-US" w:eastAsia="zh-CN"/>
        </w:rPr>
        <w:t>吉利</w:t>
      </w:r>
      <w:r>
        <w:rPr>
          <w:rFonts w:hint="eastAsia" w:ascii="华文中宋" w:eastAsia="华文中宋"/>
          <w:b/>
          <w:bCs/>
          <w:sz w:val="44"/>
          <w:szCs w:val="32"/>
        </w:rPr>
        <w:t>社区新时代文明实践</w:t>
      </w:r>
      <w:r>
        <w:rPr>
          <w:rFonts w:hint="eastAsia" w:ascii="华文中宋" w:eastAsia="华文中宋"/>
          <w:b/>
          <w:bCs/>
          <w:sz w:val="44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44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36"/>
          <w:szCs w:val="24"/>
        </w:rPr>
      </w:pPr>
      <w:r>
        <w:rPr>
          <w:rFonts w:hint="eastAsia" w:ascii="楷体" w:eastAsia="楷体"/>
          <w:b/>
          <w:bCs/>
          <w:sz w:val="36"/>
          <w:szCs w:val="24"/>
        </w:rPr>
        <w:t>（2024年7月）</w:t>
      </w:r>
    </w:p>
    <w:p/>
    <w:tbl>
      <w:tblPr>
        <w:tblStyle w:val="6"/>
        <w:tblW w:w="18973" w:type="dxa"/>
        <w:tblInd w:w="-3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3513"/>
        <w:gridCol w:w="4996"/>
        <w:gridCol w:w="2035"/>
        <w:gridCol w:w="1939"/>
        <w:gridCol w:w="1639"/>
        <w:gridCol w:w="1435"/>
        <w:gridCol w:w="2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5" w:hRule="atLeast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序号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活动名称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简要内容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活动时间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活动地点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活动队伍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联系人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1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“传承红色文化，厚植爱国情怀”主题活动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围绕井冈山革命背景、革命故事、精神意义等方面进行宣讲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</w:rPr>
              <w:t>7月12日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</w:rPr>
              <w:t>9:00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理论宣讲室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党员政策宣讲志愿服务队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颜秀芝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13973228708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2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“心相莲 搭把手”文明实践集中日活动：垃圾分类志愿服务活动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垃圾分类知识宣传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7月19日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15:00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室外健身场所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吉利快乐一家亲志愿服务队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罗梦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15197292255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3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党的二十大精神宣讲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进行党的二十大精神宣讲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7月26日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9:00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理论宣讲室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党员政策宣讲志愿服务队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颜秀芝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13973228708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关爱特殊儿童志愿服务活动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关爱贫困儿童、留守儿童、残障儿童、失亲儿童，聚焦他们生活困难、学习困难提供系列暖心志愿服务。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7月31日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15:00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吉利社区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社培增智提速志愿服务队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肖丹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19813393431</w:t>
            </w:r>
          </w:p>
        </w:tc>
      </w:tr>
    </w:tbl>
    <w:p/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jc w:val="center"/>
        <w:rPr>
          <w:rFonts w:ascii="华文中宋" w:eastAsia="华文中宋"/>
          <w:b/>
          <w:bCs/>
          <w:sz w:val="44"/>
          <w:szCs w:val="32"/>
        </w:rPr>
      </w:pPr>
      <w:r>
        <w:rPr>
          <w:rFonts w:hint="eastAsia" w:ascii="华文中宋" w:eastAsia="华文中宋"/>
          <w:b/>
          <w:bCs/>
          <w:sz w:val="44"/>
          <w:szCs w:val="32"/>
        </w:rPr>
        <w:t>和平街道</w:t>
      </w:r>
      <w:r>
        <w:rPr>
          <w:rFonts w:hint="eastAsia" w:ascii="华文中宋" w:eastAsia="华文中宋"/>
          <w:b/>
          <w:bCs/>
          <w:sz w:val="44"/>
          <w:szCs w:val="32"/>
          <w:lang w:val="en-US" w:eastAsia="zh-CN"/>
        </w:rPr>
        <w:t>桃李</w:t>
      </w:r>
      <w:r>
        <w:rPr>
          <w:rFonts w:hint="eastAsia" w:ascii="华文中宋" w:eastAsia="华文中宋"/>
          <w:b/>
          <w:bCs/>
          <w:sz w:val="44"/>
          <w:szCs w:val="32"/>
        </w:rPr>
        <w:t>社区新时代文明实践</w:t>
      </w:r>
      <w:r>
        <w:rPr>
          <w:rFonts w:hint="eastAsia" w:ascii="华文中宋" w:eastAsia="华文中宋"/>
          <w:b/>
          <w:bCs/>
          <w:sz w:val="44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44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36"/>
          <w:szCs w:val="24"/>
        </w:rPr>
      </w:pPr>
      <w:r>
        <w:rPr>
          <w:rFonts w:hint="eastAsia" w:ascii="楷体" w:eastAsia="楷体"/>
          <w:b/>
          <w:bCs/>
          <w:sz w:val="36"/>
          <w:szCs w:val="24"/>
        </w:rPr>
        <w:t>（2024年7月）</w:t>
      </w:r>
    </w:p>
    <w:p/>
    <w:tbl>
      <w:tblPr>
        <w:tblStyle w:val="6"/>
        <w:tblW w:w="18973" w:type="dxa"/>
        <w:tblInd w:w="-3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3513"/>
        <w:gridCol w:w="4996"/>
        <w:gridCol w:w="2035"/>
        <w:gridCol w:w="1939"/>
        <w:gridCol w:w="1639"/>
        <w:gridCol w:w="1435"/>
        <w:gridCol w:w="2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序号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活动名称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简要内容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活动时间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活动地点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活动队伍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联系人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1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“忆初心，感党恩”“七一”主题宣讲活动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进一步增强基层党组织凝聚力、向心力和战斗力，激励社区广大党员干部密切联系服务群众中当先锋、做模范，以高质量党建推动社区高质量发展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7月1日上午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桃李社区党群服务中心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实践站志愿者、联点志愿者、党员志愿者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王曼芬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18670229868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2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心相莲搭把手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文明实践集中活动日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组织志愿者在小区开展卫生大扫除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7月19日下午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房产小区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实践站志愿者、联点志愿者、党员志愿者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王曼芬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18670229868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3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eastAsia="zh-CN"/>
              </w:rPr>
              <w:t>安全隐患排查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组织志愿者在辖区企业、门店开展安全生产隐患排查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7月30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日上午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辖区范围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实践站志愿者、联点志愿者、党员志愿者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王曼芬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18670229868</w:t>
            </w:r>
          </w:p>
        </w:tc>
      </w:tr>
    </w:tbl>
    <w:p/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jc w:val="center"/>
        <w:rPr>
          <w:rFonts w:ascii="华文中宋" w:eastAsia="华文中宋"/>
          <w:b/>
          <w:bCs/>
          <w:sz w:val="44"/>
          <w:szCs w:val="32"/>
        </w:rPr>
      </w:pPr>
      <w:r>
        <w:rPr>
          <w:rFonts w:hint="eastAsia" w:ascii="华文中宋" w:eastAsia="华文中宋"/>
          <w:b/>
          <w:bCs/>
          <w:sz w:val="44"/>
          <w:szCs w:val="32"/>
        </w:rPr>
        <w:t>和平街道</w:t>
      </w:r>
      <w:r>
        <w:rPr>
          <w:rFonts w:hint="eastAsia" w:ascii="华文中宋" w:eastAsia="华文中宋"/>
          <w:b/>
          <w:bCs/>
          <w:sz w:val="44"/>
          <w:szCs w:val="32"/>
          <w:lang w:val="en-US" w:eastAsia="zh-CN"/>
        </w:rPr>
        <w:t>民乐</w:t>
      </w:r>
      <w:r>
        <w:rPr>
          <w:rFonts w:hint="eastAsia" w:ascii="华文中宋" w:eastAsia="华文中宋"/>
          <w:b/>
          <w:bCs/>
          <w:sz w:val="44"/>
          <w:szCs w:val="32"/>
        </w:rPr>
        <w:t>社区新时代文明实践</w:t>
      </w:r>
      <w:r>
        <w:rPr>
          <w:rFonts w:hint="eastAsia" w:ascii="华文中宋" w:eastAsia="华文中宋"/>
          <w:b/>
          <w:bCs/>
          <w:sz w:val="44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44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36"/>
          <w:szCs w:val="24"/>
        </w:rPr>
      </w:pPr>
      <w:r>
        <w:rPr>
          <w:rFonts w:hint="eastAsia" w:ascii="楷体" w:eastAsia="楷体"/>
          <w:b/>
          <w:bCs/>
          <w:sz w:val="36"/>
          <w:szCs w:val="24"/>
        </w:rPr>
        <w:t>（2024年7月）</w:t>
      </w:r>
    </w:p>
    <w:p/>
    <w:tbl>
      <w:tblPr>
        <w:tblStyle w:val="6"/>
        <w:tblW w:w="18973" w:type="dxa"/>
        <w:tblInd w:w="-3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3513"/>
        <w:gridCol w:w="4996"/>
        <w:gridCol w:w="2035"/>
        <w:gridCol w:w="1939"/>
        <w:gridCol w:w="1639"/>
        <w:gridCol w:w="1435"/>
        <w:gridCol w:w="2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序号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活动名称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简要内容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活动时间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活动地点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活动队伍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联系人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1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after="0" w:line="576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组织开展“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为理而来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﹒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理润雨湖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”文明实践理论宣讲活动</w:t>
            </w:r>
          </w:p>
          <w:p>
            <w:pPr>
              <w:pStyle w:val="5"/>
              <w:spacing w:after="0" w:line="576" w:lineRule="exact"/>
              <w:ind w:firstLine="64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76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文明实践理论宣讲活动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2024年6月28日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民乐社区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红社先锋志愿队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易吒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18173488261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2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after="0" w:line="576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组织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开展新时代文明实践“心相莲﹒搭把手”志愿服务活动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开展关爱自然环境卫生，开展卫生打扫除活动。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2024年7月26日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民乐社区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潇湘志愿服务队、红社先锋志愿队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潘建湘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13973229132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3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组织开展“学校放假 社会开学”公益课堂</w:t>
            </w:r>
          </w:p>
          <w:p>
            <w:pPr>
              <w:pStyle w:val="3"/>
              <w:jc w:val="center"/>
              <w:rPr>
                <w:rFonts w:hint="eastAsia" w:ascii="仿宋" w:hAnsi="Times New Roman" w:eastAsia="仿宋" w:cs="仿宋"/>
                <w:b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开展“七彩童年 乐伴成长”暑假夏令营活动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2024年7月8日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民乐社区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潇湘志愿服务队、红社先锋志愿队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刘美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1520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394678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jc w:val="center"/>
        <w:rPr>
          <w:rFonts w:ascii="华文中宋" w:eastAsia="华文中宋"/>
          <w:b/>
          <w:bCs/>
          <w:sz w:val="44"/>
          <w:szCs w:val="32"/>
        </w:rPr>
      </w:pPr>
      <w:r>
        <w:rPr>
          <w:rFonts w:hint="eastAsia" w:ascii="华文中宋" w:eastAsia="华文中宋"/>
          <w:b/>
          <w:bCs/>
          <w:sz w:val="44"/>
          <w:szCs w:val="32"/>
        </w:rPr>
        <w:t>和平街道</w:t>
      </w:r>
      <w:r>
        <w:rPr>
          <w:rFonts w:hint="eastAsia" w:ascii="华文中宋" w:eastAsia="华文中宋"/>
          <w:b/>
          <w:bCs/>
          <w:sz w:val="44"/>
          <w:szCs w:val="32"/>
          <w:lang w:val="en-US" w:eastAsia="zh-CN"/>
        </w:rPr>
        <w:t>乐塘</w:t>
      </w:r>
      <w:r>
        <w:rPr>
          <w:rFonts w:hint="eastAsia" w:ascii="华文中宋" w:eastAsia="华文中宋"/>
          <w:b/>
          <w:bCs/>
          <w:sz w:val="44"/>
          <w:szCs w:val="32"/>
        </w:rPr>
        <w:t>社区新时代文明实践</w:t>
      </w:r>
      <w:r>
        <w:rPr>
          <w:rFonts w:hint="eastAsia" w:ascii="华文中宋" w:eastAsia="华文中宋"/>
          <w:b/>
          <w:bCs/>
          <w:sz w:val="44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44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36"/>
          <w:szCs w:val="24"/>
        </w:rPr>
      </w:pPr>
      <w:r>
        <w:rPr>
          <w:rFonts w:hint="eastAsia" w:ascii="楷体" w:eastAsia="楷体"/>
          <w:b/>
          <w:bCs/>
          <w:sz w:val="36"/>
          <w:szCs w:val="24"/>
        </w:rPr>
        <w:t>（2024年7月）</w:t>
      </w:r>
    </w:p>
    <w:p/>
    <w:tbl>
      <w:tblPr>
        <w:tblStyle w:val="6"/>
        <w:tblW w:w="18973" w:type="dxa"/>
        <w:tblInd w:w="-3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3513"/>
        <w:gridCol w:w="4996"/>
        <w:gridCol w:w="2035"/>
        <w:gridCol w:w="1939"/>
        <w:gridCol w:w="1639"/>
        <w:gridCol w:w="1435"/>
        <w:gridCol w:w="2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5" w:hRule="atLeast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序号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活动名称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简要内容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活动时间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活动地点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活动队伍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联系人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1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“重温辉煌党史.践行初心使命”宣讲活动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从学习党史中感悟初心使命、重温中国共产党百年历程，激励广大党员不忘初心使命勇担当</w:t>
            </w:r>
            <w:bookmarkStart w:id="0" w:name="_GoBack"/>
            <w:bookmarkEnd w:id="0"/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7月1日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理论宣讲室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红领巾志愿服务队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林奕妤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15173219105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2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‘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防汛不松懈，牢著安全线</w:t>
            </w: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”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防汛安全宣传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为提高辖区居民防汛意识，了解汛期安全注意事项为大家的生命财产安全提供有力保障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7月3日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辖区内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1+1志愿服务队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李畅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18873273353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3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“利剑护蕾”宣传教育活动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为让学生们正确认识自己的身体，学会爱护和保护自己的身体，懂得在成长的过程中懂得远离“不安全”的人和场所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7月12日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新时代文明实践站阅读室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巾帼志愿服务队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戴超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13467676611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践行垃圾分类 保护生态环境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为增强社区居民对垃圾分类知识，倡导关爱自然、节约资源、爱护环境的文明风尚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7月17日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辖区内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手拉手志愿服务队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冯博文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15774467746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“畅通生命通道 电动车规范停车”宣传检查活动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为增强社区居民的安全意识，减少因电动车而引发的消防隐患共同营造安全 和谐 有序的社区环境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7月26日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辖区内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红色物业服务队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戴湘南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13762218721</w:t>
            </w:r>
          </w:p>
        </w:tc>
      </w:tr>
    </w:tbl>
    <w:p>
      <w:pPr>
        <w:pStyle w:val="3"/>
      </w:pPr>
    </w:p>
    <w:sectPr>
      <w:pgSz w:w="23814" w:h="16839" w:orient="landscape"/>
      <w:pgMar w:top="1440" w:right="1800" w:bottom="1440" w:left="1800" w:header="851" w:footer="99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4ZDljMjg3MDc1NzYzMTNiYTYwODIwNjI2MGJmYmEifQ=="/>
  </w:docVars>
  <w:rsids>
    <w:rsidRoot w:val="11B96E56"/>
    <w:rsid w:val="0002742E"/>
    <w:rsid w:val="00075AD4"/>
    <w:rsid w:val="002D20A0"/>
    <w:rsid w:val="00300A59"/>
    <w:rsid w:val="003D737C"/>
    <w:rsid w:val="004A1DAE"/>
    <w:rsid w:val="00516B0E"/>
    <w:rsid w:val="00622E42"/>
    <w:rsid w:val="00691531"/>
    <w:rsid w:val="00B5181A"/>
    <w:rsid w:val="00D708F7"/>
    <w:rsid w:val="00DB3628"/>
    <w:rsid w:val="00E14E0E"/>
    <w:rsid w:val="00E92C86"/>
    <w:rsid w:val="00EF76DC"/>
    <w:rsid w:val="00F623E9"/>
    <w:rsid w:val="11B96E56"/>
    <w:rsid w:val="32A52B21"/>
    <w:rsid w:val="467C28B2"/>
    <w:rsid w:val="7575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endnote text"/>
    <w:basedOn w:val="1"/>
    <w:qFormat/>
    <w:uiPriority w:val="0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252</Words>
  <Characters>305</Characters>
  <Lines>2</Lines>
  <Paragraphs>1</Paragraphs>
  <TotalTime>0</TotalTime>
  <ScaleCrop>false</ScaleCrop>
  <LinksUpToDate>false</LinksUpToDate>
  <CharactersWithSpaces>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2024-04-10T02:19:00Z</dcterms:created>
  <dc:creator>YZ</dc:creator>
  <cp:lastModifiedBy>李文瑛</cp:lastModifiedBy>
  <cp:lastPrinted>2024-04-25T07:25:00Z</cp:lastPrinted>
  <dcterms:modified xsi:type="dcterms:W3CDTF">2024-06-27T07:31:34Z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DB57CB9EEBDD4D9D945A631DED3DB723_13</vt:lpwstr>
  </property>
</Properties>
</file>