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44"/>
          <w:szCs w:val="44"/>
        </w:rPr>
      </w:pPr>
      <w:bookmarkStart w:id="0" w:name="_GoBack"/>
      <w:r>
        <w:rPr>
          <w:rFonts w:hint="eastAsia" w:ascii="华文中宋" w:eastAsia="华文中宋"/>
          <w:b/>
          <w:bCs/>
          <w:sz w:val="44"/>
          <w:szCs w:val="44"/>
          <w:lang w:val="en-US" w:eastAsia="zh-CN"/>
        </w:rPr>
        <w:t>姜畲镇</w:t>
      </w:r>
      <w:r>
        <w:rPr>
          <w:rFonts w:hint="eastAsia" w:ascii="华文中宋" w:eastAsia="华文中宋"/>
          <w:b/>
          <w:bCs/>
          <w:sz w:val="44"/>
          <w:szCs w:val="44"/>
        </w:rPr>
        <w:t>新时代文明实践</w:t>
      </w:r>
      <w:r>
        <w:rPr>
          <w:rFonts w:hint="eastAsia" w:ascii="华文中宋" w:eastAsia="华文中宋"/>
          <w:b/>
          <w:bCs/>
          <w:sz w:val="44"/>
          <w:szCs w:val="44"/>
          <w:lang w:val="en-US" w:eastAsia="zh-CN"/>
        </w:rPr>
        <w:t>所、</w:t>
      </w:r>
      <w:r>
        <w:rPr>
          <w:rFonts w:hint="eastAsia" w:ascii="华文中宋" w:eastAsia="华文中宋"/>
          <w:b/>
          <w:bCs/>
          <w:sz w:val="44"/>
          <w:szCs w:val="44"/>
          <w:lang w:eastAsia="zh-CN"/>
        </w:rPr>
        <w:t>站</w:t>
      </w:r>
      <w:r>
        <w:rPr>
          <w:rFonts w:hint="eastAsia" w:ascii="华文中宋" w:eastAsia="华文中宋"/>
          <w:b/>
          <w:bCs/>
          <w:sz w:val="44"/>
          <w:szCs w:val="44"/>
        </w:rPr>
        <w:t>活动安排表</w:t>
      </w:r>
    </w:p>
    <w:bookmarkEnd w:id="0"/>
    <w:p>
      <w:pPr>
        <w:jc w:val="center"/>
        <w:rPr>
          <w:rFonts w:ascii="楷体" w:eastAsia="楷体"/>
          <w:b/>
          <w:bCs/>
          <w:sz w:val="28"/>
          <w:szCs w:val="28"/>
        </w:rPr>
      </w:pPr>
      <w:r>
        <w:rPr>
          <w:rFonts w:hint="eastAsia" w:ascii="楷体" w:eastAsia="楷体"/>
          <w:b/>
          <w:bCs/>
          <w:sz w:val="28"/>
          <w:szCs w:val="28"/>
        </w:rPr>
        <w:t>（202</w:t>
      </w:r>
      <w:r>
        <w:rPr>
          <w:rFonts w:hint="eastAsia" w:ascii="楷体" w:eastAsia="楷体"/>
          <w:b/>
          <w:bCs/>
          <w:sz w:val="28"/>
          <w:szCs w:val="28"/>
          <w:lang w:val="en-US" w:eastAsia="zh-CN"/>
        </w:rPr>
        <w:t>4</w:t>
      </w:r>
      <w:r>
        <w:rPr>
          <w:rFonts w:hint="eastAsia" w:ascii="楷体" w:eastAsia="楷体"/>
          <w:b/>
          <w:bCs/>
          <w:sz w:val="28"/>
          <w:szCs w:val="28"/>
        </w:rPr>
        <w:t>年</w:t>
      </w:r>
      <w:r>
        <w:rPr>
          <w:rFonts w:hint="eastAsia" w:ascii="楷体" w:eastAsia="楷体"/>
          <w:b/>
          <w:bCs/>
          <w:sz w:val="28"/>
          <w:szCs w:val="28"/>
          <w:lang w:val="en-US" w:eastAsia="zh-CN"/>
        </w:rPr>
        <w:t>7</w:t>
      </w:r>
      <w:r>
        <w:rPr>
          <w:rFonts w:hint="eastAsia" w:ascii="楷体" w:eastAsia="楷体"/>
          <w:b/>
          <w:bCs/>
          <w:sz w:val="28"/>
          <w:szCs w:val="28"/>
        </w:rPr>
        <w:t>月）</w:t>
      </w:r>
    </w:p>
    <w:tbl>
      <w:tblPr>
        <w:tblStyle w:val="3"/>
        <w:tblW w:w="15480" w:type="dxa"/>
        <w:tblInd w:w="-663" w:type="dxa"/>
        <w:tblLayout w:type="fixed"/>
        <w:tblCellMar>
          <w:top w:w="0" w:type="dxa"/>
          <w:left w:w="0" w:type="dxa"/>
          <w:bottom w:w="0" w:type="dxa"/>
          <w:right w:w="0" w:type="dxa"/>
        </w:tblCellMar>
      </w:tblPr>
      <w:tblGrid>
        <w:gridCol w:w="390"/>
        <w:gridCol w:w="1380"/>
        <w:gridCol w:w="1425"/>
        <w:gridCol w:w="3015"/>
        <w:gridCol w:w="990"/>
        <w:gridCol w:w="1215"/>
        <w:gridCol w:w="1200"/>
        <w:gridCol w:w="1185"/>
        <w:gridCol w:w="1095"/>
        <w:gridCol w:w="1515"/>
        <w:gridCol w:w="1080"/>
        <w:gridCol w:w="990"/>
      </w:tblGrid>
      <w:tr>
        <w:tblPrEx>
          <w:tblCellMar>
            <w:top w:w="0" w:type="dxa"/>
            <w:left w:w="0" w:type="dxa"/>
            <w:bottom w:w="0" w:type="dxa"/>
            <w:right w:w="0" w:type="dxa"/>
          </w:tblCellMar>
        </w:tblPrEx>
        <w:trPr>
          <w:trHeight w:val="504" w:hRule="atLeast"/>
        </w:trPr>
        <w:tc>
          <w:tcPr>
            <w:tcW w:w="1770" w:type="dxa"/>
            <w:gridSpan w:val="2"/>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组织单位</w:t>
            </w:r>
          </w:p>
        </w:tc>
        <w:tc>
          <w:tcPr>
            <w:tcW w:w="142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活动名称</w:t>
            </w:r>
          </w:p>
        </w:tc>
        <w:tc>
          <w:tcPr>
            <w:tcW w:w="3015"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4"/>
                <w:szCs w:val="28"/>
              </w:rPr>
            </w:pPr>
            <w:r>
              <w:rPr>
                <w:rFonts w:hint="eastAsia" w:ascii="黑体" w:eastAsia="黑体"/>
                <w:b/>
                <w:bCs/>
                <w:color w:val="000000"/>
                <w:sz w:val="24"/>
                <w:szCs w:val="28"/>
              </w:rPr>
              <w:t>简要内容</w:t>
            </w:r>
            <w:r>
              <w:rPr>
                <w:rFonts w:ascii="黑体" w:eastAsia="黑体"/>
                <w:b/>
                <w:bCs/>
                <w:color w:val="000000"/>
                <w:sz w:val="24"/>
                <w:szCs w:val="28"/>
              </w:rPr>
              <w:t>（30字以内）</w:t>
            </w:r>
          </w:p>
        </w:tc>
        <w:tc>
          <w:tcPr>
            <w:tcW w:w="99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活动时间</w:t>
            </w:r>
          </w:p>
        </w:tc>
        <w:tc>
          <w:tcPr>
            <w:tcW w:w="121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活动地点</w:t>
            </w:r>
          </w:p>
        </w:tc>
        <w:tc>
          <w:tcPr>
            <w:tcW w:w="1200"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4"/>
                <w:szCs w:val="28"/>
              </w:rPr>
            </w:pPr>
            <w:r>
              <w:rPr>
                <w:rFonts w:hint="eastAsia" w:ascii="黑体" w:eastAsia="黑体"/>
                <w:b/>
                <w:bCs/>
                <w:color w:val="000000"/>
                <w:sz w:val="24"/>
                <w:szCs w:val="28"/>
              </w:rPr>
              <w:t>活动队伍</w:t>
            </w:r>
          </w:p>
        </w:tc>
        <w:tc>
          <w:tcPr>
            <w:tcW w:w="118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活动时长</w:t>
            </w:r>
          </w:p>
        </w:tc>
        <w:tc>
          <w:tcPr>
            <w:tcW w:w="109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联系人</w:t>
            </w:r>
          </w:p>
        </w:tc>
        <w:tc>
          <w:tcPr>
            <w:tcW w:w="1515"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4"/>
                <w:szCs w:val="28"/>
              </w:rPr>
            </w:pPr>
            <w:r>
              <w:rPr>
                <w:rFonts w:hint="eastAsia" w:ascii="黑体" w:eastAsia="黑体"/>
                <w:b/>
                <w:bCs/>
                <w:color w:val="000000"/>
                <w:sz w:val="24"/>
                <w:szCs w:val="28"/>
              </w:rPr>
              <w:t>联系方式</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000000"/>
                <w:sz w:val="24"/>
                <w:szCs w:val="28"/>
              </w:rPr>
            </w:pPr>
            <w:r>
              <w:rPr>
                <w:rFonts w:ascii="黑体" w:eastAsia="黑体"/>
                <w:b/>
                <w:bCs/>
                <w:color w:val="000000"/>
                <w:sz w:val="24"/>
                <w:szCs w:val="28"/>
              </w:rPr>
              <w:t>完成情况</w:t>
            </w:r>
          </w:p>
          <w:p>
            <w:pPr>
              <w:jc w:val="center"/>
              <w:rPr>
                <w:rFonts w:ascii="黑体" w:eastAsia="黑体"/>
                <w:b/>
                <w:bCs/>
                <w:color w:val="000000"/>
                <w:sz w:val="24"/>
                <w:szCs w:val="28"/>
              </w:rPr>
            </w:pPr>
            <w:r>
              <w:rPr>
                <w:rFonts w:ascii="黑体" w:eastAsia="黑体"/>
                <w:b/>
                <w:bCs/>
                <w:color w:val="000000"/>
                <w:sz w:val="24"/>
                <w:szCs w:val="28"/>
              </w:rPr>
              <w:t>（含参与群众人数）</w:t>
            </w: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000000"/>
                <w:sz w:val="24"/>
                <w:szCs w:val="28"/>
              </w:rPr>
            </w:pPr>
            <w:r>
              <w:rPr>
                <w:rFonts w:ascii="黑体" w:eastAsia="黑体"/>
                <w:b/>
                <w:bCs/>
                <w:color w:val="000000"/>
                <w:sz w:val="24"/>
                <w:szCs w:val="28"/>
              </w:rPr>
              <w:t>备注</w:t>
            </w:r>
          </w:p>
          <w:p>
            <w:pPr>
              <w:jc w:val="center"/>
              <w:rPr>
                <w:rFonts w:ascii="黑体" w:eastAsia="黑体"/>
                <w:b/>
                <w:bCs/>
                <w:color w:val="000000"/>
                <w:sz w:val="24"/>
                <w:szCs w:val="28"/>
              </w:rPr>
            </w:pPr>
            <w:r>
              <w:rPr>
                <w:rFonts w:hint="eastAsia" w:ascii="黑体" w:eastAsia="黑体"/>
                <w:b/>
                <w:bCs/>
                <w:color w:val="000000"/>
                <w:sz w:val="24"/>
                <w:szCs w:val="28"/>
              </w:rPr>
              <w:t>（</w:t>
            </w:r>
            <w:r>
              <w:rPr>
                <w:rFonts w:ascii="黑体" w:eastAsia="黑体"/>
                <w:b/>
                <w:bCs/>
                <w:color w:val="000000"/>
                <w:sz w:val="24"/>
                <w:szCs w:val="28"/>
              </w:rPr>
              <w:t>活动</w:t>
            </w:r>
            <w:r>
              <w:rPr>
                <w:rFonts w:hint="eastAsia" w:ascii="黑体" w:eastAsia="黑体"/>
                <w:b/>
                <w:bCs/>
                <w:color w:val="000000"/>
                <w:sz w:val="24"/>
                <w:szCs w:val="28"/>
              </w:rPr>
              <w:t>调整或取消</w:t>
            </w:r>
            <w:r>
              <w:rPr>
                <w:rFonts w:ascii="黑体" w:eastAsia="黑体"/>
                <w:b/>
                <w:bCs/>
                <w:color w:val="000000"/>
                <w:sz w:val="24"/>
                <w:szCs w:val="28"/>
              </w:rPr>
              <w:t>时</w:t>
            </w:r>
            <w:r>
              <w:rPr>
                <w:rFonts w:hint="eastAsia" w:ascii="黑体" w:eastAsia="黑体"/>
                <w:b/>
                <w:bCs/>
                <w:color w:val="000000"/>
                <w:sz w:val="24"/>
                <w:szCs w:val="28"/>
              </w:rPr>
              <w:t>填写）</w:t>
            </w:r>
          </w:p>
        </w:tc>
      </w:tr>
      <w:tr>
        <w:tblPrEx>
          <w:tblCellMar>
            <w:top w:w="0" w:type="dxa"/>
            <w:left w:w="0" w:type="dxa"/>
            <w:bottom w:w="0" w:type="dxa"/>
            <w:right w:w="0" w:type="dxa"/>
          </w:tblCellMar>
        </w:tblPrEx>
        <w:trPr>
          <w:trHeight w:val="463" w:hRule="atLeast"/>
        </w:trPr>
        <w:tc>
          <w:tcPr>
            <w:tcW w:w="390" w:type="dxa"/>
            <w:tcBorders>
              <w:top w:val="single" w:color="auto" w:sz="8" w:space="0"/>
              <w:left w:val="single" w:color="auto" w:sz="8" w:space="0"/>
              <w:right w:val="single" w:color="auto" w:sz="8" w:space="0"/>
            </w:tcBorders>
            <w:vAlign w:val="center"/>
          </w:tcPr>
          <w:p>
            <w:pPr>
              <w:jc w:val="center"/>
              <w:rPr>
                <w:rFonts w:ascii="仿宋" w:eastAsia="仿宋" w:cs="宋体"/>
                <w:b/>
                <w:bCs/>
                <w:color w:val="000000"/>
                <w:sz w:val="24"/>
                <w:szCs w:val="28"/>
              </w:rPr>
            </w:pP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8"/>
                <w:lang w:eastAsia="zh-CN"/>
              </w:rPr>
            </w:pPr>
            <w:r>
              <w:rPr>
                <w:rFonts w:hint="eastAsia" w:ascii="仿宋" w:eastAsia="仿宋" w:cs="宋体"/>
                <w:color w:val="000000"/>
                <w:kern w:val="2"/>
                <w:sz w:val="24"/>
                <w:szCs w:val="28"/>
                <w:lang w:val="en-US" w:eastAsia="zh-CN" w:bidi="ar-SA"/>
              </w:rPr>
              <w:t>姜畲镇新时代文明实践所</w:t>
            </w:r>
          </w:p>
        </w:tc>
        <w:tc>
          <w:tcPr>
            <w:tcW w:w="14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开展防汛活动</w:t>
            </w:r>
          </w:p>
        </w:tc>
        <w:tc>
          <w:tcPr>
            <w:tcW w:w="301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组织党员群众在全镇开展防汛志愿服务活动</w:t>
            </w:r>
          </w:p>
        </w:tc>
        <w:tc>
          <w:tcPr>
            <w:tcW w:w="99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7月2日全天</w:t>
            </w:r>
          </w:p>
        </w:tc>
        <w:tc>
          <w:tcPr>
            <w:tcW w:w="12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姜畲镇</w:t>
            </w:r>
          </w:p>
        </w:tc>
        <w:tc>
          <w:tcPr>
            <w:tcW w:w="120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姜畲镇志愿服务队</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全天</w:t>
            </w:r>
          </w:p>
        </w:tc>
        <w:tc>
          <w:tcPr>
            <w:tcW w:w="10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4"/>
                <w:szCs w:val="28"/>
                <w:lang w:val="en-US" w:eastAsia="zh-CN" w:bidi="ar-SA"/>
              </w:rPr>
            </w:pP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陈俊宇</w:t>
            </w:r>
          </w:p>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w:t>
            </w:r>
          </w:p>
        </w:tc>
        <w:tc>
          <w:tcPr>
            <w:tcW w:w="1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18890337367</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463" w:hRule="atLeast"/>
        </w:trPr>
        <w:tc>
          <w:tcPr>
            <w:tcW w:w="390" w:type="dxa"/>
            <w:tcBorders>
              <w:top w:val="single" w:color="auto" w:sz="8" w:space="0"/>
              <w:left w:val="single" w:color="auto" w:sz="8" w:space="0"/>
              <w:right w:val="single" w:color="auto" w:sz="8" w:space="0"/>
            </w:tcBorders>
            <w:vAlign w:val="center"/>
          </w:tcPr>
          <w:p>
            <w:pPr>
              <w:jc w:val="center"/>
              <w:rPr>
                <w:rFonts w:ascii="仿宋" w:eastAsia="仿宋" w:cs="宋体"/>
                <w:b/>
                <w:bCs/>
                <w:color w:val="000000"/>
                <w:sz w:val="24"/>
                <w:szCs w:val="28"/>
              </w:rPr>
            </w:pP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8"/>
                <w:lang w:eastAsia="zh-CN"/>
              </w:rPr>
            </w:pPr>
            <w:r>
              <w:rPr>
                <w:rFonts w:hint="eastAsia" w:ascii="仿宋" w:eastAsia="仿宋" w:cs="宋体"/>
                <w:color w:val="000000"/>
                <w:kern w:val="2"/>
                <w:sz w:val="24"/>
                <w:szCs w:val="28"/>
                <w:lang w:val="en-US" w:eastAsia="zh-CN" w:bidi="ar-SA"/>
              </w:rPr>
              <w:t>姜畲镇新时代文明实践所</w:t>
            </w:r>
          </w:p>
        </w:tc>
        <w:tc>
          <w:tcPr>
            <w:tcW w:w="14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tabs>
                <w:tab w:val="left" w:pos="484"/>
              </w:tabs>
              <w:jc w:val="left"/>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理论宣讲</w:t>
            </w:r>
          </w:p>
        </w:tc>
        <w:tc>
          <w:tcPr>
            <w:tcW w:w="3015" w:type="dxa"/>
            <w:tcBorders>
              <w:top w:val="single" w:color="auto" w:sz="8" w:space="0"/>
              <w:left w:val="single" w:color="auto" w:sz="8" w:space="0"/>
              <w:bottom w:val="single" w:color="auto" w:sz="8" w:space="0"/>
              <w:right w:val="single" w:color="auto" w:sz="8" w:space="0"/>
            </w:tcBorders>
            <w:vAlign w:val="center"/>
          </w:tcPr>
          <w:p>
            <w:pPr>
              <w:jc w:val="both"/>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学习党的二十大精神。</w:t>
            </w:r>
          </w:p>
        </w:tc>
        <w:tc>
          <w:tcPr>
            <w:tcW w:w="99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2024年7月16日9:30</w:t>
            </w:r>
          </w:p>
        </w:tc>
        <w:tc>
          <w:tcPr>
            <w:tcW w:w="12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4"/>
                <w:szCs w:val="28"/>
                <w:lang w:val="en-US" w:eastAsia="zh-CN" w:bidi="ar-SA"/>
              </w:rPr>
              <w:t>姜畲镇</w:t>
            </w:r>
          </w:p>
        </w:tc>
        <w:tc>
          <w:tcPr>
            <w:tcW w:w="12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s="宋体"/>
                <w:color w:val="000000"/>
                <w:kern w:val="2"/>
                <w:sz w:val="24"/>
                <w:szCs w:val="28"/>
                <w:lang w:val="en-US" w:eastAsia="zh-CN" w:bidi="ar-SA"/>
              </w:rPr>
              <w:t>姜畲镇志愿服务队</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10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4"/>
                <w:szCs w:val="28"/>
                <w:lang w:val="en-US" w:eastAsia="zh-CN" w:bidi="ar-SA"/>
              </w:rPr>
            </w:pP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陈俊宇</w:t>
            </w:r>
          </w:p>
          <w:p>
            <w:pPr>
              <w:jc w:val="center"/>
              <w:rPr>
                <w:rFonts w:hint="eastAsia" w:ascii="仿宋" w:hAnsi="Times New Roman" w:eastAsia="仿宋" w:cs="Arial"/>
                <w:color w:val="000000"/>
                <w:kern w:val="2"/>
                <w:sz w:val="22"/>
                <w:szCs w:val="22"/>
                <w:lang w:val="en-US" w:eastAsia="zh-CN" w:bidi="ar-SA"/>
              </w:rPr>
            </w:pPr>
            <w:r>
              <w:rPr>
                <w:rFonts w:hint="eastAsia" w:ascii="仿宋" w:eastAsia="仿宋" w:cs="宋体"/>
                <w:color w:val="000000"/>
                <w:kern w:val="2"/>
                <w:sz w:val="24"/>
                <w:szCs w:val="28"/>
                <w:lang w:val="en-US" w:eastAsia="zh-CN" w:bidi="ar-SA"/>
              </w:rPr>
              <w:t>.</w:t>
            </w:r>
          </w:p>
        </w:tc>
        <w:tc>
          <w:tcPr>
            <w:tcW w:w="1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s="宋体"/>
                <w:color w:val="000000"/>
                <w:kern w:val="2"/>
                <w:sz w:val="24"/>
                <w:szCs w:val="28"/>
                <w:lang w:val="en-US" w:eastAsia="zh-CN" w:bidi="ar-SA"/>
              </w:rPr>
              <w:t>18890337367</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463" w:hRule="atLeast"/>
        </w:trPr>
        <w:tc>
          <w:tcPr>
            <w:tcW w:w="390" w:type="dxa"/>
            <w:tcBorders>
              <w:top w:val="single" w:color="auto" w:sz="8" w:space="0"/>
              <w:left w:val="single" w:color="auto" w:sz="8" w:space="0"/>
              <w:right w:val="single" w:color="auto" w:sz="8" w:space="0"/>
            </w:tcBorders>
            <w:vAlign w:val="center"/>
          </w:tcPr>
          <w:p>
            <w:pPr>
              <w:jc w:val="center"/>
              <w:rPr>
                <w:rFonts w:ascii="仿宋" w:eastAsia="仿宋" w:cs="宋体"/>
                <w:b/>
                <w:bCs/>
                <w:color w:val="000000"/>
                <w:sz w:val="24"/>
                <w:szCs w:val="28"/>
              </w:rPr>
            </w:pP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olor w:val="000000"/>
                <w:sz w:val="24"/>
                <w:szCs w:val="28"/>
                <w:lang w:eastAsia="zh-CN"/>
              </w:rPr>
            </w:pPr>
            <w:r>
              <w:rPr>
                <w:rFonts w:hint="eastAsia" w:ascii="仿宋" w:eastAsia="仿宋" w:cs="宋体"/>
                <w:color w:val="000000"/>
                <w:kern w:val="2"/>
                <w:sz w:val="24"/>
                <w:szCs w:val="28"/>
                <w:lang w:val="en-US" w:eastAsia="zh-CN" w:bidi="ar-SA"/>
              </w:rPr>
              <w:t>姜畲镇新时代文明实践所</w:t>
            </w:r>
          </w:p>
        </w:tc>
        <w:tc>
          <w:tcPr>
            <w:tcW w:w="14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交通安全劝导</w:t>
            </w:r>
          </w:p>
        </w:tc>
        <w:tc>
          <w:tcPr>
            <w:tcW w:w="301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在320国道</w:t>
            </w:r>
            <w:r>
              <w:rPr>
                <w:rFonts w:hint="eastAsia" w:ascii="仿宋" w:hAnsi="Calibri" w:eastAsia="仿宋" w:cs="宋体"/>
                <w:color w:val="000000"/>
                <w:kern w:val="2"/>
                <w:sz w:val="24"/>
                <w:szCs w:val="28"/>
                <w:lang w:val="en-US" w:eastAsia="zh-CN" w:bidi="ar-SA"/>
              </w:rPr>
              <w:t>开展安全劝导</w:t>
            </w:r>
          </w:p>
        </w:tc>
        <w:tc>
          <w:tcPr>
            <w:tcW w:w="99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2024.7.</w:t>
            </w:r>
            <w:r>
              <w:rPr>
                <w:rFonts w:hint="eastAsia" w:ascii="仿宋" w:eastAsia="仿宋" w:cs="宋体"/>
                <w:color w:val="000000"/>
                <w:kern w:val="2"/>
                <w:sz w:val="24"/>
                <w:szCs w:val="28"/>
                <w:lang w:val="en-US" w:eastAsia="zh-CN" w:bidi="ar-SA"/>
              </w:rPr>
              <w:t>2</w:t>
            </w:r>
            <w:r>
              <w:rPr>
                <w:rFonts w:hint="eastAsia" w:ascii="仿宋" w:hAnsi="Calibri" w:eastAsia="仿宋" w:cs="宋体"/>
                <w:color w:val="000000"/>
                <w:kern w:val="2"/>
                <w:sz w:val="24"/>
                <w:szCs w:val="28"/>
                <w:lang w:val="en-US" w:eastAsia="zh-CN" w:bidi="ar-SA"/>
              </w:rPr>
              <w:t>4</w:t>
            </w:r>
            <w:r>
              <w:rPr>
                <w:rFonts w:hint="eastAsia" w:ascii="仿宋" w:eastAsia="仿宋" w:cs="宋体"/>
                <w:color w:val="000000"/>
                <w:kern w:val="2"/>
                <w:sz w:val="24"/>
                <w:szCs w:val="28"/>
                <w:lang w:val="en-US" w:eastAsia="zh-CN" w:bidi="ar-SA"/>
              </w:rPr>
              <w:t>上午8点半</w:t>
            </w:r>
          </w:p>
        </w:tc>
        <w:tc>
          <w:tcPr>
            <w:tcW w:w="12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姜畲镇</w:t>
            </w:r>
          </w:p>
        </w:tc>
        <w:tc>
          <w:tcPr>
            <w:tcW w:w="12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姜畲镇志愿服务队</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宋体"/>
                <w:color w:val="000000"/>
                <w:kern w:val="2"/>
                <w:sz w:val="24"/>
                <w:szCs w:val="28"/>
                <w:lang w:val="en-US" w:eastAsia="zh-CN" w:bidi="ar-SA"/>
              </w:rPr>
            </w:pP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陈俊宇</w:t>
            </w:r>
          </w:p>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w:t>
            </w:r>
          </w:p>
        </w:tc>
        <w:tc>
          <w:tcPr>
            <w:tcW w:w="1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18890337367</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463" w:hRule="atLeast"/>
        </w:trPr>
        <w:tc>
          <w:tcPr>
            <w:tcW w:w="390" w:type="dxa"/>
            <w:tcBorders>
              <w:top w:val="single" w:color="auto" w:sz="8" w:space="0"/>
              <w:left w:val="single" w:color="auto" w:sz="8" w:space="0"/>
              <w:right w:val="single" w:color="auto" w:sz="8" w:space="0"/>
            </w:tcBorders>
            <w:vAlign w:val="center"/>
          </w:tcPr>
          <w:p>
            <w:pPr>
              <w:jc w:val="center"/>
              <w:rPr>
                <w:rFonts w:ascii="仿宋" w:eastAsia="仿宋" w:cs="宋体"/>
                <w:b/>
                <w:bCs/>
                <w:color w:val="000000"/>
                <w:sz w:val="24"/>
                <w:szCs w:val="28"/>
              </w:rPr>
            </w:pP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易建河村</w:t>
            </w:r>
            <w:r>
              <w:rPr>
                <w:rFonts w:hint="eastAsia" w:ascii="仿宋" w:eastAsia="仿宋"/>
                <w:color w:val="000000"/>
                <w:sz w:val="24"/>
                <w:szCs w:val="28"/>
              </w:rPr>
              <w:t>新时代文明实践站</w:t>
            </w:r>
          </w:p>
        </w:tc>
        <w:tc>
          <w:tcPr>
            <w:tcW w:w="14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开展“护校安园”志愿服务活动</w:t>
            </w:r>
          </w:p>
        </w:tc>
        <w:tc>
          <w:tcPr>
            <w:tcW w:w="3015" w:type="dxa"/>
            <w:tcBorders>
              <w:top w:val="single" w:color="auto" w:sz="8" w:space="0"/>
              <w:left w:val="single" w:color="auto" w:sz="8" w:space="0"/>
              <w:bottom w:val="single" w:color="auto" w:sz="8" w:space="0"/>
              <w:right w:val="single" w:color="auto" w:sz="8" w:space="0"/>
            </w:tcBorders>
            <w:vAlign w:val="center"/>
          </w:tcPr>
          <w:p>
            <w:pPr>
              <w:jc w:val="left"/>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以实际行动积极贯彻落实习近平新时代中国特色社会主义思想和党的二十大精神，湘潭市十七中学</w:t>
            </w:r>
            <w:r>
              <w:rPr>
                <w:rFonts w:hint="eastAsia" w:ascii="仿宋" w:eastAsia="仿宋"/>
                <w:color w:val="000000"/>
                <w:sz w:val="24"/>
                <w:szCs w:val="28"/>
                <w:lang w:val="en-US" w:eastAsia="zh-CN"/>
              </w:rPr>
              <w:t>开展交通安全劝导志愿服务活动</w:t>
            </w:r>
          </w:p>
        </w:tc>
        <w:tc>
          <w:tcPr>
            <w:tcW w:w="99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7月8日上午9点</w:t>
            </w:r>
          </w:p>
        </w:tc>
        <w:tc>
          <w:tcPr>
            <w:tcW w:w="12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易建河村</w:t>
            </w:r>
          </w:p>
        </w:tc>
        <w:tc>
          <w:tcPr>
            <w:tcW w:w="120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和先锋</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2小时</w:t>
            </w:r>
          </w:p>
        </w:tc>
        <w:tc>
          <w:tcPr>
            <w:tcW w:w="10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李大军</w:t>
            </w:r>
          </w:p>
        </w:tc>
        <w:tc>
          <w:tcPr>
            <w:tcW w:w="1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8"/>
                <w:szCs w:val="28"/>
                <w:lang w:val="en-US" w:eastAsia="zh-CN" w:bidi="ar-SA"/>
              </w:rPr>
            </w:pPr>
            <w:r>
              <w:rPr>
                <w:rFonts w:hint="eastAsia" w:ascii="仿宋" w:eastAsia="仿宋"/>
                <w:color w:val="000000"/>
                <w:sz w:val="24"/>
                <w:szCs w:val="28"/>
                <w:lang w:val="en-US" w:eastAsia="zh-CN"/>
              </w:rPr>
              <w:t>17377729088</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1317" w:hRule="atLeast"/>
        </w:trPr>
        <w:tc>
          <w:tcPr>
            <w:tcW w:w="390" w:type="dxa"/>
            <w:vMerge w:val="restart"/>
            <w:tcBorders>
              <w:top w:val="single" w:color="auto" w:sz="8" w:space="0"/>
              <w:left w:val="single" w:color="auto" w:sz="8" w:space="0"/>
              <w:right w:val="single" w:color="auto" w:sz="8" w:space="0"/>
            </w:tcBorders>
            <w:vAlign w:val="center"/>
          </w:tcPr>
          <w:p>
            <w:pPr>
              <w:jc w:val="center"/>
              <w:rPr>
                <w:rFonts w:ascii="仿宋" w:eastAsia="仿宋" w:cs="宋体"/>
                <w:b/>
                <w:bCs/>
                <w:color w:val="000000"/>
                <w:sz w:val="24"/>
                <w:szCs w:val="28"/>
              </w:rPr>
            </w:pP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易建河村</w:t>
            </w:r>
            <w:r>
              <w:rPr>
                <w:rFonts w:hint="eastAsia" w:ascii="仿宋" w:eastAsia="仿宋"/>
                <w:color w:val="000000"/>
                <w:sz w:val="24"/>
                <w:szCs w:val="28"/>
              </w:rPr>
              <w:t>新时代文明实践站</w:t>
            </w:r>
          </w:p>
        </w:tc>
        <w:tc>
          <w:tcPr>
            <w:tcW w:w="14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组织开展</w:t>
            </w:r>
            <w:r>
              <w:rPr>
                <w:rFonts w:hint="eastAsia" w:ascii="仿宋" w:eastAsia="仿宋" w:cs="宋体"/>
                <w:color w:val="000000"/>
                <w:sz w:val="24"/>
                <w:szCs w:val="28"/>
                <w:lang w:val="en-US" w:eastAsia="zh-CN"/>
              </w:rPr>
              <w:t>安全生产宣传</w:t>
            </w:r>
            <w:r>
              <w:rPr>
                <w:rFonts w:hint="eastAsia" w:ascii="仿宋" w:hAnsi="Calibri" w:eastAsia="仿宋" w:cs="宋体"/>
                <w:color w:val="000000"/>
                <w:kern w:val="2"/>
                <w:sz w:val="24"/>
                <w:szCs w:val="28"/>
                <w:lang w:val="en-US" w:eastAsia="zh-CN" w:bidi="ar-SA"/>
              </w:rPr>
              <w:t>志愿服务活动</w:t>
            </w:r>
          </w:p>
        </w:tc>
        <w:tc>
          <w:tcPr>
            <w:tcW w:w="3015" w:type="dxa"/>
            <w:tcBorders>
              <w:top w:val="single" w:color="auto" w:sz="8" w:space="0"/>
              <w:left w:val="single" w:color="auto" w:sz="8" w:space="0"/>
              <w:bottom w:val="single" w:color="auto" w:sz="8" w:space="0"/>
              <w:right w:val="single" w:color="auto" w:sz="8" w:space="0"/>
            </w:tcBorders>
            <w:vAlign w:val="center"/>
          </w:tcPr>
          <w:p>
            <w:pPr>
              <w:jc w:val="center"/>
              <w:rPr>
                <w:rFonts w:ascii="仿宋" w:hAnsi="Calibri" w:eastAsia="仿宋" w:cs="宋体"/>
                <w:color w:val="000000"/>
                <w:kern w:val="2"/>
                <w:sz w:val="24"/>
                <w:szCs w:val="28"/>
                <w:lang w:val="en-US" w:eastAsia="zh-CN" w:bidi="ar-SA"/>
              </w:rPr>
            </w:pPr>
            <w:r>
              <w:rPr>
                <w:rFonts w:hint="eastAsia" w:ascii="仿宋" w:eastAsia="仿宋" w:cs="宋体"/>
                <w:color w:val="000000"/>
                <w:sz w:val="24"/>
                <w:szCs w:val="28"/>
                <w:lang w:val="en-US" w:eastAsia="zh-CN"/>
              </w:rPr>
              <w:t>开展企业安全生产宣传排查活动，预防生产安全事故发生，呵护村民的生命财产安全。</w:t>
            </w:r>
          </w:p>
        </w:tc>
        <w:tc>
          <w:tcPr>
            <w:tcW w:w="99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7月14日上午9点</w:t>
            </w:r>
          </w:p>
        </w:tc>
        <w:tc>
          <w:tcPr>
            <w:tcW w:w="12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易建河村</w:t>
            </w:r>
          </w:p>
        </w:tc>
        <w:tc>
          <w:tcPr>
            <w:tcW w:w="120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和事佬</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2小时</w:t>
            </w:r>
          </w:p>
        </w:tc>
        <w:tc>
          <w:tcPr>
            <w:tcW w:w="10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冯泽军</w:t>
            </w:r>
          </w:p>
        </w:tc>
        <w:tc>
          <w:tcPr>
            <w:tcW w:w="1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8"/>
                <w:szCs w:val="28"/>
                <w:lang w:val="en-US" w:eastAsia="zh-CN" w:bidi="ar-SA"/>
              </w:rPr>
            </w:pPr>
            <w:r>
              <w:rPr>
                <w:rFonts w:hint="eastAsia" w:ascii="仿宋" w:eastAsia="仿宋"/>
                <w:color w:val="000000"/>
                <w:sz w:val="24"/>
                <w:szCs w:val="28"/>
                <w:lang w:val="en-US" w:eastAsia="zh-CN"/>
              </w:rPr>
              <w:t>18670205578</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eastAsia="仿宋"/>
                <w:color w:val="000000"/>
                <w:sz w:val="24"/>
                <w:szCs w:val="28"/>
                <w:lang w:val="en-US" w:eastAsia="zh-CN"/>
              </w:rPr>
            </w:pP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4"/>
                <w:szCs w:val="28"/>
              </w:rPr>
            </w:pPr>
          </w:p>
        </w:tc>
      </w:tr>
      <w:tr>
        <w:tblPrEx>
          <w:tblCellMar>
            <w:top w:w="0" w:type="dxa"/>
            <w:left w:w="0" w:type="dxa"/>
            <w:bottom w:w="0" w:type="dxa"/>
            <w:right w:w="0" w:type="dxa"/>
          </w:tblCellMar>
        </w:tblPrEx>
        <w:trPr>
          <w:trHeight w:val="560" w:hRule="atLeast"/>
        </w:trPr>
        <w:tc>
          <w:tcPr>
            <w:tcW w:w="390" w:type="dxa"/>
            <w:vMerge w:val="continue"/>
            <w:tcBorders>
              <w:left w:val="single" w:color="auto" w:sz="8" w:space="0"/>
              <w:right w:val="single" w:color="auto" w:sz="8" w:space="0"/>
            </w:tcBorders>
            <w:tcMar>
              <w:top w:w="15" w:type="dxa"/>
              <w:left w:w="15" w:type="dxa"/>
              <w:right w:w="15" w:type="dxa"/>
            </w:tcMar>
            <w:vAlign w:val="center"/>
          </w:tcPr>
          <w:p>
            <w:pPr>
              <w:jc w:val="center"/>
              <w:rPr>
                <w:rFonts w:ascii="仿宋" w:eastAsia="仿宋"/>
                <w:b/>
                <w:bCs/>
                <w:color w:val="000000"/>
                <w:sz w:val="24"/>
                <w:szCs w:val="28"/>
              </w:rPr>
            </w:pPr>
          </w:p>
        </w:tc>
        <w:tc>
          <w:tcPr>
            <w:tcW w:w="138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易建河村</w:t>
            </w:r>
            <w:r>
              <w:rPr>
                <w:rFonts w:hint="eastAsia" w:ascii="仿宋" w:eastAsia="仿宋"/>
                <w:color w:val="000000"/>
                <w:sz w:val="24"/>
                <w:szCs w:val="28"/>
              </w:rPr>
              <w:t>新时代文明实践站</w:t>
            </w:r>
          </w:p>
        </w:tc>
        <w:tc>
          <w:tcPr>
            <w:tcW w:w="142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开展“珍爱生命，预防火灾”志愿服务活动</w:t>
            </w:r>
          </w:p>
        </w:tc>
        <w:tc>
          <w:tcPr>
            <w:tcW w:w="3015" w:type="dxa"/>
            <w:tcBorders>
              <w:top w:val="single" w:color="auto" w:sz="8" w:space="0"/>
              <w:left w:val="single" w:color="auto" w:sz="8" w:space="0"/>
              <w:bottom w:val="single" w:color="auto" w:sz="8" w:space="0"/>
              <w:right w:val="single" w:color="auto" w:sz="8" w:space="0"/>
            </w:tcBorders>
            <w:vAlign w:val="center"/>
          </w:tcPr>
          <w:p>
            <w:pPr>
              <w:jc w:val="left"/>
              <w:rPr>
                <w:rFonts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进一步加强森林防火知识宣传，增强村民的森林防火防范意识，避免火灾事故发生。</w:t>
            </w:r>
          </w:p>
        </w:tc>
        <w:tc>
          <w:tcPr>
            <w:tcW w:w="99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7月28日上午9点</w:t>
            </w:r>
          </w:p>
        </w:tc>
        <w:tc>
          <w:tcPr>
            <w:tcW w:w="12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易建河村</w:t>
            </w:r>
          </w:p>
        </w:tc>
        <w:tc>
          <w:tcPr>
            <w:tcW w:w="1200" w:type="dxa"/>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和先锋</w:t>
            </w:r>
          </w:p>
        </w:tc>
        <w:tc>
          <w:tcPr>
            <w:tcW w:w="118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2小时</w:t>
            </w:r>
          </w:p>
        </w:tc>
        <w:tc>
          <w:tcPr>
            <w:tcW w:w="109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李大军</w:t>
            </w:r>
          </w:p>
        </w:tc>
        <w:tc>
          <w:tcPr>
            <w:tcW w:w="1515"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8"/>
                <w:szCs w:val="28"/>
                <w:lang w:val="en-US" w:eastAsia="zh-CN" w:bidi="ar-SA"/>
              </w:rPr>
            </w:pPr>
            <w:r>
              <w:rPr>
                <w:rFonts w:hint="eastAsia" w:ascii="仿宋" w:eastAsia="仿宋"/>
                <w:color w:val="000000"/>
                <w:sz w:val="24"/>
                <w:szCs w:val="28"/>
                <w:lang w:val="en-US" w:eastAsia="zh-CN"/>
              </w:rPr>
              <w:t>17377729088</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4"/>
                <w:szCs w:val="28"/>
              </w:rPr>
            </w:pPr>
          </w:p>
        </w:tc>
        <w:tc>
          <w:tcPr>
            <w:tcW w:w="990" w:type="dxa"/>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000000"/>
                <w:sz w:val="24"/>
                <w:szCs w:val="28"/>
              </w:rPr>
            </w:pPr>
          </w:p>
        </w:tc>
      </w:tr>
      <w:tr>
        <w:tblPrEx>
          <w:tblCellMar>
            <w:top w:w="0" w:type="dxa"/>
            <w:left w:w="0" w:type="dxa"/>
            <w:bottom w:w="0" w:type="dxa"/>
            <w:right w:w="0" w:type="dxa"/>
          </w:tblCellMar>
        </w:tblPrEx>
        <w:trPr>
          <w:trHeight w:val="560" w:hRule="atLeast"/>
        </w:trPr>
        <w:tc>
          <w:tcPr>
            <w:tcW w:w="390" w:type="dxa"/>
            <w:tcBorders>
              <w:left w:val="single" w:color="auto" w:sz="8" w:space="0"/>
              <w:bottom w:val="single" w:color="auto" w:sz="4" w:space="0"/>
              <w:right w:val="single" w:color="auto" w:sz="8" w:space="0"/>
            </w:tcBorders>
            <w:tcMar>
              <w:top w:w="15" w:type="dxa"/>
              <w:left w:w="15" w:type="dxa"/>
              <w:right w:w="15" w:type="dxa"/>
            </w:tcMar>
            <w:vAlign w:val="center"/>
          </w:tcPr>
          <w:p>
            <w:pPr>
              <w:jc w:val="center"/>
              <w:rPr>
                <w:rFonts w:ascii="仿宋" w:eastAsia="仿宋"/>
                <w:b/>
                <w:bCs/>
                <w:color w:val="000000"/>
                <w:sz w:val="24"/>
                <w:szCs w:val="28"/>
              </w:rPr>
            </w:pPr>
          </w:p>
        </w:tc>
        <w:tc>
          <w:tcPr>
            <w:tcW w:w="138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泉塘子村新时代文明实践站</w:t>
            </w:r>
          </w:p>
        </w:tc>
        <w:tc>
          <w:tcPr>
            <w:tcW w:w="142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“七一”党员奉献日志愿服务活动</w:t>
            </w:r>
          </w:p>
        </w:tc>
        <w:tc>
          <w:tcPr>
            <w:tcW w:w="3015"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组织开展“七一”党员奉献日志愿服务活动</w:t>
            </w:r>
          </w:p>
        </w:tc>
        <w:tc>
          <w:tcPr>
            <w:tcW w:w="99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7月1日上午9点</w:t>
            </w:r>
          </w:p>
        </w:tc>
        <w:tc>
          <w:tcPr>
            <w:tcW w:w="121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w:t>
            </w:r>
          </w:p>
        </w:tc>
        <w:tc>
          <w:tcPr>
            <w:tcW w:w="1200" w:type="dxa"/>
            <w:tcBorders>
              <w:top w:val="single" w:color="auto" w:sz="8" w:space="0"/>
              <w:left w:val="single" w:color="auto" w:sz="8" w:space="0"/>
              <w:bottom w:val="single" w:color="auto" w:sz="4" w:space="0"/>
              <w:right w:val="single" w:color="auto" w:sz="8"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泉塘子村志愿服务队</w:t>
            </w:r>
          </w:p>
        </w:tc>
        <w:tc>
          <w:tcPr>
            <w:tcW w:w="11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default"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谭国华</w:t>
            </w:r>
          </w:p>
        </w:tc>
        <w:tc>
          <w:tcPr>
            <w:tcW w:w="151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13657326706</w:t>
            </w:r>
          </w:p>
        </w:tc>
        <w:tc>
          <w:tcPr>
            <w:tcW w:w="1080"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p>
        </w:tc>
        <w:tc>
          <w:tcPr>
            <w:tcW w:w="990" w:type="dxa"/>
            <w:tcBorders>
              <w:top w:val="single" w:color="auto" w:sz="8" w:space="0"/>
              <w:left w:val="single" w:color="auto" w:sz="8" w:space="0"/>
              <w:bottom w:val="single" w:color="auto" w:sz="4" w:space="0"/>
              <w:right w:val="single" w:color="auto" w:sz="8" w:space="0"/>
            </w:tcBorders>
            <w:vAlign w:val="center"/>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仿宋" w:eastAsia="仿宋"/>
                <w:b/>
                <w:bCs/>
                <w:color w:val="000000"/>
                <w:sz w:val="24"/>
                <w:szCs w:val="28"/>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开展“珍爱生命，预防溺水”志愿服务活动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以实际行动积极贯彻落实习近平新时代中国特色社会主义思想和党的二十大精神，预防溺水志愿服务活动，旨在进一步加强防溺水知识宣传，增强青少年的安全防范意识，避免溺水事故发生。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 xml:space="preserve">7月15日上午8:00-9:00 </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泉塘子村志愿服务队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谭国华</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17352650055</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仿宋" w:eastAsia="仿宋"/>
                <w:b/>
                <w:bCs/>
                <w:color w:val="000000"/>
                <w:sz w:val="24"/>
                <w:szCs w:val="28"/>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开展理论宣讲志愿服务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发挥新时代文明实践所站宣传宣讲党的理论政策、加强基层思想政治工作、学习传播科学理论的平台作用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7月26日上午10点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泉塘子村志愿服务队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谭国华</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13657326706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仿宋" w:eastAsia="仿宋"/>
                <w:b/>
                <w:bCs/>
                <w:color w:val="000000"/>
                <w:sz w:val="24"/>
                <w:szCs w:val="28"/>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default" w:ascii="仿宋" w:hAnsi="Calibri" w:eastAsia="仿宋" w:cs="宋体"/>
                <w:color w:val="000000"/>
                <w:kern w:val="2"/>
                <w:sz w:val="24"/>
                <w:szCs w:val="28"/>
                <w:lang w:val="en-US" w:eastAsia="zh-CN" w:bidi="ar-SA"/>
              </w:rPr>
              <w:t>开展“为理而来﹒理润雨湖”文明实践理论宣讲活动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学习修订后的《中国共产党纪律处分条例》</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2024年7月1日</w:t>
            </w:r>
          </w:p>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9：30-11：30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棋盘村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政策宣讲志愿队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曹四清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13873247117</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仿宋" w:eastAsia="仿宋"/>
                <w:b/>
                <w:bCs/>
                <w:color w:val="000000"/>
                <w:sz w:val="24"/>
                <w:szCs w:val="28"/>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慰问村内特殊儿童</w:t>
            </w:r>
            <w:r>
              <w:rPr>
                <w:rFonts w:hint="default" w:ascii="仿宋" w:hAnsi="Calibri" w:eastAsia="仿宋" w:cs="宋体"/>
                <w:color w:val="000000"/>
                <w:kern w:val="2"/>
                <w:sz w:val="24"/>
                <w:szCs w:val="28"/>
                <w:lang w:val="en-US" w:eastAsia="zh-CN" w:bidi="ar-SA"/>
              </w:rPr>
              <w:t>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走访慰问村内特殊儿童，为他们提供学习、生活志愿服务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2024年7月16日</w:t>
            </w:r>
          </w:p>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9：30-10：00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棋盘村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文明风尚志愿队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许建军</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13995639888</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1568"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仿宋" w:eastAsia="仿宋"/>
                <w:b/>
                <w:bCs/>
                <w:color w:val="000000"/>
                <w:sz w:val="24"/>
                <w:szCs w:val="28"/>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w:t>
            </w:r>
            <w:r>
              <w:rPr>
                <w:rFonts w:hint="default" w:ascii="仿宋" w:hAnsi="Calibri" w:eastAsia="仿宋" w:cs="宋体"/>
                <w:color w:val="000000"/>
                <w:kern w:val="2"/>
                <w:sz w:val="24"/>
                <w:szCs w:val="28"/>
                <w:lang w:val="en-US" w:eastAsia="zh-CN" w:bidi="ar-SA"/>
              </w:rPr>
              <w:t>世界预防溺水日</w:t>
            </w:r>
            <w:r>
              <w:rPr>
                <w:rFonts w:hint="eastAsia" w:ascii="仿宋" w:hAnsi="Calibri" w:eastAsia="仿宋" w:cs="宋体"/>
                <w:color w:val="000000"/>
                <w:kern w:val="2"/>
                <w:sz w:val="24"/>
                <w:szCs w:val="28"/>
                <w:lang w:val="en-US" w:eastAsia="zh-CN" w:bidi="ar-SA"/>
              </w:rPr>
              <w:t>”巡查志愿服务活动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在全村范围内开展防溺水巡查志愿服务活动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2024年7月25日</w:t>
            </w:r>
          </w:p>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9：30-10：00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棋盘村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科技科普志愿队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3小时</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许自友</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13762202008</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新城村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暑假公益活动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2024.7.3</w:t>
            </w:r>
            <w:r>
              <w:rPr>
                <w:rFonts w:hint="eastAsia" w:ascii="仿宋" w:eastAsia="仿宋" w:cs="宋体"/>
                <w:color w:val="000000"/>
                <w:kern w:val="2"/>
                <w:sz w:val="24"/>
                <w:szCs w:val="28"/>
                <w:lang w:val="en-US" w:eastAsia="zh-CN" w:bidi="ar-SA"/>
              </w:rPr>
              <w:t>上午8点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新城村全村范围</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文明风尚志愿服务队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张滨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18711319921</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新城村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交通安全劝导</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开展桥湾马路市场安全劝导</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2024.7.14</w:t>
            </w:r>
            <w:r>
              <w:rPr>
                <w:rFonts w:hint="eastAsia" w:ascii="仿宋" w:eastAsia="仿宋" w:cs="宋体"/>
                <w:color w:val="000000"/>
                <w:kern w:val="2"/>
                <w:sz w:val="24"/>
                <w:szCs w:val="28"/>
                <w:lang w:val="en-US" w:eastAsia="zh-CN" w:bidi="ar-SA"/>
              </w:rPr>
              <w:t>上午8点半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新城村全村范围</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法律援助志愿服务队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沈鑫</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13975277876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新城村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开展理论政策宣讲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2024.7.26</w:t>
            </w:r>
            <w:r>
              <w:rPr>
                <w:rFonts w:hint="eastAsia" w:ascii="仿宋" w:eastAsia="仿宋" w:cs="宋体"/>
                <w:color w:val="000000"/>
                <w:kern w:val="2"/>
                <w:sz w:val="24"/>
                <w:szCs w:val="28"/>
                <w:lang w:val="en-US" w:eastAsia="zh-CN" w:bidi="ar-SA"/>
              </w:rPr>
              <w:t>上午九点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新城村全村范围</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理论政策宣讲志愿服务队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沈旦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hAnsi="Calibri" w:eastAsia="仿宋" w:cs="宋体"/>
                <w:color w:val="000000"/>
                <w:kern w:val="2"/>
                <w:sz w:val="24"/>
                <w:szCs w:val="28"/>
                <w:lang w:val="en-US" w:eastAsia="zh-CN" w:bidi="ar-SA"/>
              </w:rPr>
              <w:t>15200385223</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hAnsi="Calibri"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联映村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default" w:ascii="仿宋" w:eastAsia="仿宋" w:cs="宋体"/>
                <w:color w:val="000000"/>
                <w:kern w:val="2"/>
                <w:sz w:val="24"/>
                <w:szCs w:val="28"/>
                <w:lang w:val="en-US" w:eastAsia="zh-CN" w:bidi="ar-SA"/>
              </w:rPr>
              <w:t>开展“七一”党员奉献日志愿服务活动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“七一”走访慰问村内困难党员，为“光荣在党50周年”老党员送去纪念章</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2024年7月1日</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9:00-17:00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联映村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文明风尚志愿队</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8小时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许利芝</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18707323709</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联映村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default" w:ascii="仿宋" w:eastAsia="仿宋" w:cs="宋体"/>
                <w:color w:val="000000"/>
                <w:kern w:val="2"/>
                <w:sz w:val="24"/>
                <w:szCs w:val="28"/>
                <w:lang w:val="en-US" w:eastAsia="zh-CN" w:bidi="ar-SA"/>
              </w:rPr>
              <w:t>“学校放假 社会开学”公益课堂</w:t>
            </w:r>
            <w:r>
              <w:rPr>
                <w:rFonts w:hint="eastAsia" w:ascii="仿宋" w:eastAsia="仿宋" w:cs="宋体"/>
                <w:color w:val="000000"/>
                <w:kern w:val="2"/>
                <w:sz w:val="24"/>
                <w:szCs w:val="28"/>
                <w:lang w:val="en-US" w:eastAsia="zh-CN" w:bidi="ar-SA"/>
              </w:rPr>
              <w:t>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组织学生集中学习活动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2024年7月15日</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9:00-12:00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联映村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文明风尚志愿队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3小时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许利芝</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18707323709</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联映村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抗美援朝战争胜利71周年纪念</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重温入党誓词，讲解历史革命、感悟历史、不忘历史，鼓舞和激励广大干部群众继往开来、奋发有为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2024年7月28日</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9:00-12:00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联映村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政策宣讲志愿队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3小时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彭星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17742670081</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青亭村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开展防汛活动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组织党员群众在全村开展防汛志愿服务活动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7月2日上午</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8:30-11:30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青亭村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“绿光生态”创卫队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3小时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柴姣姣</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19967270125</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青亭村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走访慰问困难党员志愿服务活动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组织志愿者开展走访慰问困难党员志愿服务活动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7月10日上午</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9:00-11:00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青亭村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“银光闪耀”五老队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19967270125</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青亭村</w:t>
            </w:r>
            <w:r>
              <w:rPr>
                <w:rFonts w:hint="eastAsia" w:ascii="仿宋" w:hAnsi="Calibri" w:eastAsia="仿宋" w:cs="宋体"/>
                <w:color w:val="000000"/>
                <w:kern w:val="2"/>
                <w:sz w:val="24"/>
                <w:szCs w:val="28"/>
                <w:lang w:val="en-US" w:eastAsia="zh-CN" w:bidi="ar-SA"/>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“为理而来.理润雨湖”宣讲活动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党的二十大精神宣讲</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7月26日上午</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8:30-9:30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青亭村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“红光先锋”专家队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柴姣姣</w:t>
            </w:r>
          </w:p>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19967270125</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培育践行主流价值观活动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党在我心中，服务见行动。开展庆“七一”建党节系列活动。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2024年7月1日9:00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大进村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唐金凤</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13387328807</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宣传宣讲志愿活动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全国低碳日宣传活动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2024年7月12日10:00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大进村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许晓华</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15197289816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hAnsi="Calibri"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学习实践科学理论类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防溺水巡逻</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2024年7月25日10:00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大进村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理论宣讲</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8小时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宋必红</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13786297865</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开展“七一”党员奉献日志愿服务活动.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充分发挥共产党员的先锋模范作用和基层党组织的战斗堡垒作用，以实际行动为群众服务。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2024年7月1日09：30-11：30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白鹭湖村全村范围</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曾菊芳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18073293158</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开展新时代文明实践“心相莲﹒搭把手”志愿服务活动。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为深入贯彻落实党的二十大精神，推动我区精神文明建设高质量发展，不断拓展和深化新时代文明实践及志愿服务工作。</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2024年7月10日08：30-10：30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白鹭湖村全村范围</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曾菊芳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18073293158</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开展“为理而来﹒理润雨湖”文明实践理论宣讲活动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开展形式多样的文明实践理论宣讲活动。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2024年7月20日09：30-11：30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白鹭湖村村部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白鹭湖村新时代文明实践站志愿者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曾菊芳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18073293158</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新和村新时代文明实践站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“七一”党员奉献日志愿服务活动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利用“七一”开展走访慰问活动，对村有较大贡献的老党员在平凡岗位做出不平凡的优秀党员等进行走访慰问。</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7月2日上午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新和村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理论宣讲志愿服务队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4时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宋石桂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15073299537</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新和村新时代文明实践站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关爱特殊儿童志愿服务活动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为留守儿童上一堂心理健康教育课，让他们说说自己的心里话、悄悄话，对他们的思想、学习、生活等各方面情况进行一个深入了解。</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7月12日</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新和村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乡村振兴志愿服务队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3时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徐合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13667417669</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新和村新时代文明实践站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学校放假.村部开学”公益课堂活动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引导未成年人扣好人生“第一粒扣子”，做德智体美劳全面发展的新时代接班人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7月25日下午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新和村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理论宣讲志愿服务队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3时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宋红飞</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18173278181</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“七一”党员奉献日志愿服务活动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开展“七一”党员奉献日志愿服务活动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eastAsia="仿宋"/>
                <w:color w:val="000000"/>
                <w:sz w:val="22"/>
                <w:lang w:val="en-US" w:eastAsia="zh-CN"/>
              </w:rPr>
              <w:t>2024年7月1日09：00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姜明华</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13973290608</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w:t>
            </w:r>
            <w:r>
              <w:rPr>
                <w:rFonts w:hint="eastAsia" w:ascii="仿宋" w:eastAsia="仿宋"/>
                <w:color w:val="000000"/>
                <w:sz w:val="22"/>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“为理而来﹒理润雨湖”</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开展党的理论政策宣讲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2024年</w:t>
            </w:r>
            <w:r>
              <w:rPr>
                <w:rFonts w:hint="eastAsia" w:ascii="仿宋" w:eastAsia="仿宋"/>
                <w:color w:val="000000"/>
                <w:sz w:val="22"/>
                <w:lang w:eastAsia="zh-CN"/>
              </w:rPr>
              <w:t>7月</w:t>
            </w:r>
            <w:r>
              <w:rPr>
                <w:rFonts w:hint="eastAsia" w:ascii="仿宋" w:eastAsia="仿宋"/>
                <w:color w:val="000000"/>
                <w:sz w:val="22"/>
                <w:lang w:val="en-US" w:eastAsia="zh-CN"/>
              </w:rPr>
              <w:t>28日10：00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eastAsia="zh-CN"/>
              </w:rPr>
              <w:t>周奇辉</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4"/>
                <w:szCs w:val="24"/>
                <w:lang w:val="en-US" w:eastAsia="zh-CN" w:bidi="ar-SA"/>
              </w:rPr>
            </w:pPr>
            <w:r>
              <w:rPr>
                <w:rFonts w:hint="eastAsia" w:ascii="仿宋" w:hAnsi="仿宋" w:eastAsia="仿宋" w:cs="仿宋"/>
                <w:color w:val="000000"/>
                <w:sz w:val="21"/>
                <w:szCs w:val="21"/>
                <w:lang w:val="en-US" w:eastAsia="zh-CN"/>
              </w:rPr>
              <w:t>13789313466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s="Times New Roman"/>
                <w:color w:val="000000"/>
                <w:sz w:val="22"/>
                <w:szCs w:val="24"/>
                <w:lang w:val="en-US" w:eastAsia="zh-CN" w:bidi="ar-SA"/>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Times New Roman" w:eastAsia="仿宋" w:cs="Times New Roman"/>
                <w:color w:val="000000"/>
                <w:sz w:val="22"/>
                <w:lang w:val="en-US" w:eastAsia="zh-CN"/>
              </w:rPr>
              <w:t>“心相莲﹒搭把手”志愿服务活动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开展入户关爱农村困难孤寡老人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val="en-US" w:eastAsia="zh-CN"/>
              </w:rPr>
              <w:t>2024年</w:t>
            </w:r>
            <w:r>
              <w:rPr>
                <w:rFonts w:hint="eastAsia" w:ascii="仿宋" w:eastAsia="仿宋"/>
                <w:color w:val="000000"/>
                <w:sz w:val="22"/>
                <w:lang w:eastAsia="zh-CN"/>
              </w:rPr>
              <w:t>7月</w:t>
            </w:r>
            <w:r>
              <w:rPr>
                <w:rFonts w:hint="eastAsia" w:ascii="仿宋" w:eastAsia="仿宋"/>
                <w:color w:val="000000"/>
                <w:sz w:val="22"/>
                <w:lang w:val="en-US" w:eastAsia="zh-CN"/>
              </w:rPr>
              <w:t>19日10：00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eastAsia="仿宋"/>
                <w:color w:val="000000"/>
                <w:sz w:val="22"/>
                <w:lang w:eastAsia="zh-CN"/>
              </w:rPr>
              <w:t>塔岭村全村范围</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i w:val="0"/>
                <w:iCs w:val="0"/>
                <w:color w:val="000000"/>
                <w:kern w:val="0"/>
                <w:sz w:val="22"/>
                <w:szCs w:val="22"/>
                <w:u w:val="none"/>
                <w:lang w:val="en-US" w:eastAsia="zh-CN" w:bidi="ar"/>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仿宋" w:eastAsia="仿宋" w:cs="仿宋"/>
                <w:color w:val="000000"/>
                <w:sz w:val="21"/>
                <w:szCs w:val="21"/>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2"/>
                <w:szCs w:val="24"/>
                <w:lang w:val="en-US" w:eastAsia="zh-CN" w:bidi="ar-SA"/>
              </w:rPr>
            </w:pPr>
            <w:r>
              <w:rPr>
                <w:rFonts w:hint="eastAsia" w:ascii="仿宋" w:hAnsi="Times New Roman" w:eastAsia="仿宋" w:cs="Times New Roman"/>
                <w:color w:val="000000"/>
                <w:sz w:val="22"/>
                <w:szCs w:val="24"/>
                <w:lang w:val="en-US" w:eastAsia="zh-CN" w:bidi="ar-SA"/>
              </w:rPr>
              <w:t>黄永梅</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Times New Roman"/>
                <w:color w:val="000000"/>
                <w:kern w:val="2"/>
                <w:sz w:val="24"/>
                <w:szCs w:val="24"/>
                <w:lang w:val="en-US" w:eastAsia="zh-CN" w:bidi="ar-SA"/>
              </w:rPr>
            </w:pPr>
            <w:r>
              <w:rPr>
                <w:rFonts w:hint="default" w:ascii="仿宋" w:hAnsi="仿宋" w:eastAsia="仿宋" w:cs="仿宋"/>
                <w:color w:val="000000"/>
                <w:sz w:val="21"/>
                <w:szCs w:val="21"/>
                <w:lang w:val="en-US" w:eastAsia="zh-CN"/>
              </w:rPr>
              <w:t>13332529763</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新时代文明实践</w:t>
            </w:r>
            <w:r>
              <w:rPr>
                <w:rFonts w:hint="eastAsia" w:ascii="仿宋" w:eastAsia="仿宋"/>
                <w:color w:val="000000"/>
                <w:sz w:val="22"/>
                <w:lang w:val="en-US" w:eastAsia="zh-CN"/>
              </w:rPr>
              <w:t>站</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bidi w:val="0"/>
              <w:jc w:val="left"/>
              <w:rPr>
                <w:rFonts w:hint="eastAsia" w:ascii="仿宋" w:hAnsi="仿宋" w:eastAsia="仿宋" w:cs="仿宋"/>
                <w:b w:val="0"/>
                <w:bCs w:val="0"/>
                <w:sz w:val="21"/>
                <w:szCs w:val="24"/>
                <w:lang w:val="en-US" w:eastAsia="zh-CN"/>
              </w:rPr>
            </w:pPr>
          </w:p>
          <w:p>
            <w:pPr>
              <w:jc w:val="left"/>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防溺水宣传志愿服务活动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安全意识记心间，防溺水知识常相伴。</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2024年7月</w:t>
            </w:r>
          </w:p>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10日9:20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李艳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Calibri" w:eastAsia="仿宋" w:cs="宋体"/>
                <w:color w:val="000000"/>
                <w:kern w:val="2"/>
                <w:sz w:val="24"/>
                <w:szCs w:val="24"/>
                <w:lang w:val="en-US" w:eastAsia="zh-CN" w:bidi="ar-SA"/>
              </w:rPr>
            </w:pPr>
            <w:r>
              <w:rPr>
                <w:rFonts w:hint="eastAsia" w:ascii="仿宋" w:eastAsia="仿宋"/>
                <w:color w:val="000000"/>
                <w:sz w:val="24"/>
                <w:szCs w:val="24"/>
                <w:lang w:val="en-US" w:eastAsia="zh-CN"/>
              </w:rPr>
              <w:t>18890302136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w:t>
            </w:r>
            <w:r>
              <w:rPr>
                <w:rFonts w:hint="eastAsia" w:ascii="仿宋" w:eastAsia="仿宋"/>
                <w:color w:val="000000"/>
                <w:sz w:val="22"/>
                <w:lang w:val="en-US" w:eastAsia="zh-CN"/>
              </w:rPr>
              <w:t>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防洪志愿服务活动。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防洪志愿服务活动。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36"/>
              </w:tabs>
              <w:ind w:left="220" w:hanging="220" w:hangingChars="100"/>
              <w:jc w:val="left"/>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2024年7月19日10:00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李艳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18890302136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w:t>
            </w:r>
            <w:r>
              <w:rPr>
                <w:rFonts w:hint="eastAsia" w:ascii="仿宋" w:eastAsia="仿宋"/>
                <w:color w:val="000000"/>
                <w:sz w:val="22"/>
              </w:rPr>
              <w:t>新时代文明实践</w:t>
            </w:r>
            <w:r>
              <w:rPr>
                <w:rFonts w:hint="eastAsia" w:ascii="仿宋" w:eastAsia="仿宋"/>
                <w:color w:val="000000"/>
                <w:sz w:val="22"/>
                <w:lang w:val="en-US" w:eastAsia="zh-CN"/>
              </w:rPr>
              <w:t>站</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484"/>
              </w:tabs>
              <w:jc w:val="left"/>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理论宣讲</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学习党的二十大精神。</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2024年7月26日9:30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2"/>
                <w:szCs w:val="24"/>
                <w:lang w:val="en-US" w:eastAsia="zh-CN" w:bidi="ar-SA"/>
              </w:rPr>
            </w:pPr>
            <w:r>
              <w:rPr>
                <w:rFonts w:hint="eastAsia" w:ascii="仿宋" w:eastAsia="仿宋"/>
                <w:color w:val="000000"/>
                <w:sz w:val="22"/>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李艳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Times New Roman" w:eastAsia="仿宋" w:cs="Arial"/>
                <w:color w:val="000000"/>
                <w:kern w:val="2"/>
                <w:sz w:val="24"/>
                <w:szCs w:val="24"/>
                <w:lang w:val="en-US" w:eastAsia="zh-CN" w:bidi="ar-SA"/>
              </w:rPr>
            </w:pPr>
            <w:r>
              <w:rPr>
                <w:rFonts w:hint="eastAsia" w:ascii="仿宋" w:eastAsia="仿宋"/>
                <w:color w:val="000000"/>
                <w:sz w:val="24"/>
                <w:szCs w:val="24"/>
                <w:lang w:val="en-US" w:eastAsia="zh-CN"/>
              </w:rPr>
              <w:t>18890302136</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仿宋" w:eastAsia="仿宋" w:cs="宋体"/>
                <w:color w:val="000000"/>
                <w:kern w:val="2"/>
                <w:sz w:val="24"/>
                <w:szCs w:val="28"/>
                <w:lang w:val="en-US" w:eastAsia="zh-CN" w:bidi="ar-SA"/>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开展“护校安园”志愿服务活动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湘潭市十七中学开展交通安全劝导志愿服务活动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7月1日上午9点</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周龙</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15616047707</w:t>
            </w: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组织开展“七一”党员奉献日志愿服务活动</w:t>
            </w:r>
          </w:p>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开展义务劳动及送政策、送技术、送文化、送服务等志愿服务活动，以实际行动为群众服务</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7月17日上午9点</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1小时</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陈德明</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13397525285</w:t>
            </w: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组织开展爱国主义宣传活动</w:t>
            </w:r>
          </w:p>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进一步弘扬爱国主义精神，培育和践行社会主义核心价值观</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7月26日上午9点</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姜畲村</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理论宣讲</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袁建光</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s="宋体"/>
                <w:color w:val="000000"/>
                <w:sz w:val="22"/>
                <w:lang w:val="en-US" w:eastAsia="zh-CN"/>
              </w:rPr>
              <w:t>13973207055</w:t>
            </w: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eastAsia="仿宋" w:cs="宋体"/>
                <w:color w:val="000000"/>
                <w:sz w:val="22"/>
                <w:lang w:val="en-US" w:eastAsia="zh-CN"/>
              </w:rPr>
            </w:pPr>
            <w:r>
              <w:rPr>
                <w:rFonts w:hint="eastAsia" w:ascii="仿宋" w:eastAsia="仿宋"/>
                <w:color w:val="000000"/>
                <w:sz w:val="24"/>
                <w:szCs w:val="28"/>
                <w:lang w:val="en-US" w:eastAsia="zh-CN"/>
              </w:rPr>
              <w:t>姜畲社区</w:t>
            </w:r>
            <w:r>
              <w:rPr>
                <w:rFonts w:hint="eastAsia" w:ascii="仿宋" w:eastAsia="仿宋" w:cs="宋体"/>
                <w:color w:val="000000"/>
                <w:sz w:val="22"/>
                <w:lang w:val="en-US" w:eastAsia="zh-CN"/>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eastAsia="zh-CN"/>
              </w:rPr>
              <w:t>开展“文明风尚</w:t>
            </w:r>
            <w:r>
              <w:rPr>
                <w:rFonts w:hint="eastAsia" w:ascii="仿宋" w:eastAsia="仿宋"/>
                <w:color w:val="000000"/>
                <w:sz w:val="24"/>
                <w:szCs w:val="28"/>
                <w:lang w:val="en-US" w:eastAsia="zh-CN"/>
              </w:rPr>
              <w:t xml:space="preserve">  卫生整治</w:t>
            </w:r>
            <w:r>
              <w:rPr>
                <w:rFonts w:hint="eastAsia" w:ascii="仿宋" w:eastAsia="仿宋"/>
                <w:color w:val="000000"/>
                <w:sz w:val="24"/>
                <w:szCs w:val="28"/>
                <w:lang w:eastAsia="zh-CN"/>
              </w:rPr>
              <w:t>”</w:t>
            </w:r>
            <w:r>
              <w:rPr>
                <w:rFonts w:hint="eastAsia" w:ascii="仿宋" w:eastAsia="仿宋"/>
                <w:color w:val="000000"/>
                <w:sz w:val="24"/>
                <w:szCs w:val="28"/>
                <w:lang w:val="en-US" w:eastAsia="zh-CN"/>
              </w:rPr>
              <w:t>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大力培养文明行为习惯、倡导健康生活方式、开展垃圾分类宣传、树立绿色环保观念。</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9月11日上午9点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姜畲社区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kern w:val="2"/>
                <w:sz w:val="24"/>
                <w:szCs w:val="28"/>
                <w:lang w:val="en-US" w:eastAsia="zh-CN" w:bidi="ar-SA"/>
              </w:rPr>
              <w:t>群英荟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赵跃平</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13975215449</w:t>
            </w: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theme="minorBidi"/>
                <w:color w:val="000000"/>
                <w:kern w:val="2"/>
                <w:sz w:val="24"/>
                <w:szCs w:val="28"/>
                <w:lang w:val="en-US" w:eastAsia="zh-CN" w:bidi="ar-SA"/>
              </w:rPr>
              <w:t>反诈宣讲志愿服务活动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Calibri" w:eastAsia="仿宋" w:cs="宋体"/>
                <w:color w:val="000000"/>
                <w:kern w:val="2"/>
                <w:sz w:val="24"/>
                <w:szCs w:val="28"/>
                <w:lang w:val="en-US" w:eastAsia="zh-CN" w:bidi="ar-SA"/>
              </w:rPr>
            </w:pPr>
            <w:r>
              <w:rPr>
                <w:rFonts w:hint="eastAsia" w:ascii="仿宋" w:eastAsia="仿宋" w:cstheme="minorBidi"/>
                <w:color w:val="000000"/>
                <w:kern w:val="2"/>
                <w:sz w:val="24"/>
                <w:szCs w:val="28"/>
                <w:lang w:val="en-US" w:eastAsia="zh-CN" w:bidi="ar-SA"/>
              </w:rPr>
              <w:t>观看反诈教育警示片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9月17日上午9点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姜畲社区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和讲堂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1小时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李国富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8"/>
                <w:szCs w:val="28"/>
                <w:lang w:val="en-US" w:eastAsia="zh-CN" w:bidi="ar-SA"/>
              </w:rPr>
            </w:pPr>
            <w:r>
              <w:rPr>
                <w:rFonts w:hint="eastAsia" w:ascii="仿宋" w:eastAsia="仿宋" w:cs="宋体"/>
                <w:color w:val="000000"/>
                <w:sz w:val="24"/>
                <w:szCs w:val="28"/>
                <w:lang w:val="en-US" w:eastAsia="zh-CN"/>
              </w:rPr>
              <w:t>19973215688</w:t>
            </w: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r>
      <w:tr>
        <w:tblPrEx>
          <w:tblCellMar>
            <w:top w:w="0" w:type="dxa"/>
            <w:left w:w="0" w:type="dxa"/>
            <w:bottom w:w="0" w:type="dxa"/>
            <w:right w:w="0"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hint="default" w:ascii="仿宋" w:eastAsia="仿宋" w:cs="宋体"/>
                <w:color w:val="000000"/>
                <w:kern w:val="2"/>
                <w:sz w:val="24"/>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r>
              <w:rPr>
                <w:rFonts w:hint="eastAsia" w:ascii="仿宋" w:eastAsia="仿宋"/>
                <w:color w:val="000000"/>
                <w:sz w:val="24"/>
                <w:szCs w:val="28"/>
                <w:lang w:val="en-US" w:eastAsia="zh-CN"/>
              </w:rPr>
              <w:t>姜畲社区</w:t>
            </w:r>
            <w:r>
              <w:rPr>
                <w:rFonts w:hint="eastAsia" w:ascii="仿宋" w:eastAsia="仿宋" w:cs="宋体"/>
                <w:color w:val="000000"/>
                <w:sz w:val="22"/>
                <w:lang w:val="en-US" w:eastAsia="zh-CN"/>
              </w:rPr>
              <w:t>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default" w:ascii="仿宋" w:hAnsi="Calibri" w:eastAsia="仿宋" w:cs="宋体"/>
                <w:color w:val="000000"/>
                <w:kern w:val="2"/>
                <w:sz w:val="24"/>
                <w:szCs w:val="28"/>
                <w:lang w:val="en-US" w:eastAsia="zh-CN" w:bidi="ar-SA"/>
              </w:rPr>
              <w:t>开展</w:t>
            </w:r>
            <w:r>
              <w:rPr>
                <w:rFonts w:hint="eastAsia" w:ascii="仿宋" w:eastAsia="仿宋" w:cs="宋体"/>
                <w:color w:val="000000"/>
                <w:kern w:val="2"/>
                <w:sz w:val="22"/>
                <w:szCs w:val="22"/>
                <w:lang w:val="en-US" w:eastAsia="zh-CN" w:bidi="ar-SA"/>
              </w:rPr>
              <w:t>眼科</w:t>
            </w:r>
            <w:r>
              <w:rPr>
                <w:rFonts w:hint="default" w:ascii="仿宋" w:hAnsi="Calibri" w:eastAsia="仿宋" w:cs="宋体"/>
                <w:color w:val="000000"/>
                <w:kern w:val="2"/>
                <w:sz w:val="22"/>
                <w:szCs w:val="22"/>
                <w:lang w:val="en-US" w:eastAsia="zh-CN" w:bidi="ar-SA"/>
              </w:rPr>
              <w:t>知识讲座暨</w:t>
            </w:r>
            <w:r>
              <w:rPr>
                <w:rFonts w:hint="eastAsia" w:ascii="仿宋" w:eastAsia="仿宋" w:cs="宋体"/>
                <w:color w:val="000000"/>
                <w:kern w:val="2"/>
                <w:sz w:val="22"/>
                <w:szCs w:val="22"/>
                <w:lang w:val="en-US" w:eastAsia="zh-CN" w:bidi="ar-SA"/>
              </w:rPr>
              <w:t>白内障等眼科疾病检查</w:t>
            </w:r>
            <w:r>
              <w:rPr>
                <w:rFonts w:hint="default" w:ascii="仿宋" w:hAnsi="Calibri" w:eastAsia="仿宋" w:cs="宋体"/>
                <w:color w:val="000000"/>
                <w:kern w:val="2"/>
                <w:sz w:val="22"/>
                <w:szCs w:val="22"/>
                <w:lang w:val="en-US" w:eastAsia="zh-CN" w:bidi="ar-SA"/>
              </w:rPr>
              <w:t>活</w:t>
            </w:r>
            <w:r>
              <w:rPr>
                <w:rFonts w:hint="default" w:ascii="仿宋" w:hAnsi="Calibri" w:eastAsia="仿宋" w:cs="宋体"/>
                <w:color w:val="000000"/>
                <w:kern w:val="2"/>
                <w:sz w:val="24"/>
                <w:szCs w:val="28"/>
                <w:lang w:val="en-US" w:eastAsia="zh-CN" w:bidi="ar-SA"/>
              </w:rPr>
              <w:t>动</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s="宋体"/>
                <w:color w:val="000000"/>
                <w:sz w:val="24"/>
                <w:szCs w:val="28"/>
                <w:lang w:val="en-US" w:eastAsia="zh-CN"/>
              </w:rPr>
              <w:t>为更好地服务易建河村的群众，关注眼科常见疾病，同时提高眼睛的健康保护意识</w:t>
            </w:r>
            <w:r>
              <w:rPr>
                <w:rFonts w:hint="default" w:ascii="仿宋" w:eastAsia="仿宋" w:cs="宋体"/>
                <w:color w:val="000000"/>
                <w:sz w:val="24"/>
                <w:szCs w:val="28"/>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9月21日上午9点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姜畲社区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和先锋</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2小时</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4"/>
                <w:szCs w:val="28"/>
                <w:lang w:val="en-US" w:eastAsia="zh-CN" w:bidi="ar-SA"/>
              </w:rPr>
            </w:pPr>
            <w:r>
              <w:rPr>
                <w:rFonts w:hint="eastAsia" w:ascii="仿宋" w:eastAsia="仿宋"/>
                <w:color w:val="000000"/>
                <w:sz w:val="24"/>
                <w:szCs w:val="28"/>
                <w:lang w:val="en-US" w:eastAsia="zh-CN"/>
              </w:rPr>
              <w:t>李大军</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Calibri" w:eastAsia="仿宋" w:cs="宋体"/>
                <w:color w:val="000000"/>
                <w:kern w:val="2"/>
                <w:sz w:val="28"/>
                <w:szCs w:val="28"/>
                <w:lang w:val="en-US" w:eastAsia="zh-CN" w:bidi="ar-SA"/>
              </w:rPr>
            </w:pPr>
            <w:r>
              <w:rPr>
                <w:rFonts w:hint="eastAsia" w:ascii="仿宋" w:eastAsia="仿宋"/>
                <w:color w:val="000000"/>
                <w:sz w:val="24"/>
                <w:szCs w:val="28"/>
                <w:lang w:val="en-US" w:eastAsia="zh-CN"/>
              </w:rPr>
              <w:t>17377729088</w:t>
            </w: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c>
          <w:tcPr>
            <w:tcW w:w="0" w:type="auto"/>
            <w:tcBorders>
              <w:top w:val="single" w:color="auto" w:sz="4" w:space="0"/>
              <w:left w:val="single" w:color="auto" w:sz="4" w:space="0"/>
              <w:bottom w:val="single" w:color="auto" w:sz="4" w:space="0"/>
              <w:right w:val="single" w:color="auto" w:sz="4" w:space="0"/>
            </w:tcBorders>
          </w:tcPr>
          <w:p>
            <w:pPr>
              <w:jc w:val="both"/>
              <w:rPr>
                <w:rFonts w:hint="eastAsia" w:ascii="仿宋" w:eastAsia="仿宋" w:cs="宋体"/>
                <w:color w:val="000000"/>
                <w:sz w:val="22"/>
                <w:lang w:val="en-US" w:eastAsia="zh-CN"/>
              </w:rPr>
            </w:pPr>
          </w:p>
        </w:tc>
      </w:tr>
    </w:tbl>
    <w:p>
      <w:pPr>
        <w:jc w:val="center"/>
        <w:rPr>
          <w:rFonts w:hint="default" w:ascii="仿宋" w:eastAsia="仿宋" w:cs="宋体"/>
          <w:color w:val="000000"/>
          <w:kern w:val="2"/>
          <w:sz w:val="24"/>
          <w:szCs w:val="28"/>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ThiNzc3MWU5ZDUxZDljODhlNTNkNzkxNDQ3MzQifQ=="/>
  </w:docVars>
  <w:rsids>
    <w:rsidRoot w:val="5C263952"/>
    <w:rsid w:val="5C26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2024-06-26T00:55:00Z</dcterms:created>
  <dc:creator>LL.H</dc:creator>
  <cp:lastModifiedBy>LL.H</cp:lastModifiedBy>
  <dcterms:modified xsi:type="dcterms:W3CDTF">2024-06-26T01:24:42Z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117A6CF2F8F846608F4C472A2E081CDF_11</vt:lpwstr>
  </property>
</Properties>
</file>