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</w:pPr>
      <w:r>
        <w:rPr>
          <w:rFonts w:hint="eastAsia" w:ascii="楷体" w:hAnsi="Times New Roman" w:eastAsia="楷体"/>
          <w:b/>
          <w:bCs/>
          <w:sz w:val="24"/>
          <w:szCs w:val="24"/>
        </w:rPr>
        <w:t>（202</w:t>
      </w:r>
      <w:r>
        <w:rPr>
          <w:rFonts w:hint="eastAsia" w:ascii="楷体" w:hAnsi="Times New Roman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Times New Roman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楷体" w:hAnsi="Times New Roman" w:eastAsia="楷体"/>
          <w:b/>
          <w:bCs/>
          <w:sz w:val="24"/>
          <w:szCs w:val="24"/>
        </w:rPr>
        <w:t>月）</w:t>
      </w:r>
    </w:p>
    <w:tbl>
      <w:tblPr>
        <w:tblStyle w:val="11"/>
        <w:tblpPr w:leftFromText="180" w:rightFromText="180" w:vertAnchor="text" w:horzAnchor="page" w:tblpXSpec="center" w:tblpY="306"/>
        <w:tblOverlap w:val="never"/>
        <w:tblW w:w="11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1827"/>
        <w:gridCol w:w="1323"/>
        <w:gridCol w:w="1350"/>
        <w:gridCol w:w="1309"/>
        <w:gridCol w:w="1023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我们的节日——百家宴活动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在端午节来临之际开展一场百家宴活动，丰富社区居民文化生活，增进“邻里情”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2024.6.1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上午9:00-12:30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民政局、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市委党校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为老年人开展爱心义剪志愿服务活动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2024.6.20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开展党纪学习教育之“学习党纪法规 明规矩守底线”主题党日活动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2024.6.28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开展“六一儿童节”志愿服务活动（青少年跳蚤市场）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开展“六一儿童节”--青少年跳蚤市场志愿服务活动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开展“我们的节日·端午节”志愿服务活动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开展“岁岁向阳 共庆端阳”福利社区百家宴活动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6月2日晚上6点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我们的节日——百家宴活动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在端午节来临之际开展一场百家宴活动，丰富社区居民文化生活，增进“邻里情”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2024.6.1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上午9:00-12:30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民政局、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市委党校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和平社区文艺文化志愿服务队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谭娇玲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为老年人开展爱心义剪志愿服务活动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2024.6.20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和平社区四叶草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开展党纪学习教育之“学习党纪法规 明规矩守底线”主题党日活动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2024.6.28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和平社区党的理论政策宣讲志愿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安康家宴——粽情端午·艾叶飘香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节目表演、分享品尝美食、评选厨王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上午11：00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13667420206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6月份集体庆生会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举办集体生日会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6月21日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下午2:30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社区二楼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6月28日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“品味百家宴·共叙邻里情”迎端午志愿服务活动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开展百家宴活动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甜蜜园小区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开展党的知识宣讲志愿服务活动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开展二十大精神宣讲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6月14日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卫生大扫除志愿服务活动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开展卫生大扫除活动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6月22日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文化文艺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六一游园活动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2024年6月1日上午9：00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中心社区325区块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文化文艺志愿服务队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端午百家宴活动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2024年6月1日下午18:00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《中国式现代化面对面》宣讲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2024年6月21日下午15:00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韶山路社区组织开展“为理而来﹒理润雨湖”之六一儿童爱国主义教育文明实践理论宣讲活动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六一儿童爱国主义教育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韶山路社区308区块金凯雅居园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58612551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highlight w:val="none"/>
                <w:lang w:val="en-US" w:eastAsia="zh-CN"/>
              </w:rPr>
              <w:t>“心相莲·搭把手”文明实践集中活动日联合湘潭市住建局开展“我们的节日·端午节”志愿服务活动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“我们的节日·端午节”志</w:t>
            </w:r>
            <w:bookmarkStart w:id="0" w:name="_GoBack"/>
            <w:bookmarkEnd w:id="0"/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2024.6.21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韶山路社区307区块地调院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李利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58612551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韶山路社区开展“环保环万步行”文明风尚志愿活动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“环保环万步行”文明风尚志愿活动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2024.6.28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韶山路社区306区块运管处小区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58612551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U4ZTYyMzEyNGZlZjhjZDBkYmQxZmJkZTg0OGUyMDY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477469F"/>
    <w:rsid w:val="05644047"/>
    <w:rsid w:val="05BC2298"/>
    <w:rsid w:val="066761DB"/>
    <w:rsid w:val="06982838"/>
    <w:rsid w:val="07C136C9"/>
    <w:rsid w:val="07EE426E"/>
    <w:rsid w:val="080A2032"/>
    <w:rsid w:val="081859DF"/>
    <w:rsid w:val="0AA417AC"/>
    <w:rsid w:val="0BBB569A"/>
    <w:rsid w:val="0BFC421B"/>
    <w:rsid w:val="0E616AE8"/>
    <w:rsid w:val="11C5493F"/>
    <w:rsid w:val="130B7EEE"/>
    <w:rsid w:val="14972381"/>
    <w:rsid w:val="149A6BEA"/>
    <w:rsid w:val="16A96AC6"/>
    <w:rsid w:val="173914CE"/>
    <w:rsid w:val="18252CDE"/>
    <w:rsid w:val="18A47925"/>
    <w:rsid w:val="190E1CA1"/>
    <w:rsid w:val="19B42F0B"/>
    <w:rsid w:val="1A526A0C"/>
    <w:rsid w:val="1B0D7CD8"/>
    <w:rsid w:val="1B252495"/>
    <w:rsid w:val="1D4330A6"/>
    <w:rsid w:val="1ED1042A"/>
    <w:rsid w:val="1F86443A"/>
    <w:rsid w:val="1FD74E1C"/>
    <w:rsid w:val="20FD2352"/>
    <w:rsid w:val="210159FA"/>
    <w:rsid w:val="22350DFF"/>
    <w:rsid w:val="24E46F1D"/>
    <w:rsid w:val="26A167B6"/>
    <w:rsid w:val="26D53D96"/>
    <w:rsid w:val="298C1931"/>
    <w:rsid w:val="29FE687F"/>
    <w:rsid w:val="2A0F59EF"/>
    <w:rsid w:val="2BB55871"/>
    <w:rsid w:val="2C701F83"/>
    <w:rsid w:val="2F1B08DB"/>
    <w:rsid w:val="32081D71"/>
    <w:rsid w:val="33DC0E4D"/>
    <w:rsid w:val="35973B37"/>
    <w:rsid w:val="36A209E6"/>
    <w:rsid w:val="372F7F47"/>
    <w:rsid w:val="3C364EDC"/>
    <w:rsid w:val="3C3D6ABB"/>
    <w:rsid w:val="3C8B7826"/>
    <w:rsid w:val="3DFD30EE"/>
    <w:rsid w:val="46FD7572"/>
    <w:rsid w:val="4836018B"/>
    <w:rsid w:val="48592ECE"/>
    <w:rsid w:val="49366D6C"/>
    <w:rsid w:val="49C67D5C"/>
    <w:rsid w:val="4CA46E0E"/>
    <w:rsid w:val="4CDB0356"/>
    <w:rsid w:val="4D0F1B5A"/>
    <w:rsid w:val="4E3447E2"/>
    <w:rsid w:val="4E8E5162"/>
    <w:rsid w:val="4F490759"/>
    <w:rsid w:val="4FAB6A51"/>
    <w:rsid w:val="50A373DC"/>
    <w:rsid w:val="520A4723"/>
    <w:rsid w:val="54D43CB2"/>
    <w:rsid w:val="57884A67"/>
    <w:rsid w:val="57F14E9F"/>
    <w:rsid w:val="58006B85"/>
    <w:rsid w:val="58A41F44"/>
    <w:rsid w:val="591075DF"/>
    <w:rsid w:val="5A072266"/>
    <w:rsid w:val="5AC4067B"/>
    <w:rsid w:val="5B3D6B97"/>
    <w:rsid w:val="5C044E69"/>
    <w:rsid w:val="5D051E80"/>
    <w:rsid w:val="5E9C0B7C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6991C25"/>
    <w:rsid w:val="670A1B0C"/>
    <w:rsid w:val="68B65AA7"/>
    <w:rsid w:val="6DC12730"/>
    <w:rsid w:val="6DCF2E2F"/>
    <w:rsid w:val="6E575C83"/>
    <w:rsid w:val="6F3E2E59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492337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3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3504</Words>
  <Characters>4282</Characters>
  <Lines>3</Lines>
  <Paragraphs>1</Paragraphs>
  <TotalTime>2</TotalTime>
  <ScaleCrop>false</ScaleCrop>
  <LinksUpToDate>false</LinksUpToDate>
  <CharactersWithSpaces>4313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范</cp:lastModifiedBy>
  <cp:lastPrinted>2024-01-29T03:18:00Z</cp:lastPrinted>
  <dcterms:modified xsi:type="dcterms:W3CDTF">2024-05-24T07:42:39Z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26856B1F9B7747BFB5A59518811F0F24</vt:lpwstr>
  </property>
</Properties>
</file>