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3"/>
        <w:tblW w:w="136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769"/>
        <w:gridCol w:w="1885"/>
        <w:gridCol w:w="2071"/>
        <w:gridCol w:w="1076"/>
        <w:gridCol w:w="917"/>
        <w:gridCol w:w="1144"/>
        <w:gridCol w:w="856"/>
        <w:gridCol w:w="925"/>
        <w:gridCol w:w="1342"/>
        <w:gridCol w:w="959"/>
        <w:gridCol w:w="11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完成情况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（含参与群众人数）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备注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调整或取消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时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2"/>
              </w:rPr>
              <w:t>所</w:t>
            </w: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昭潭街道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街道新时代文明实践所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Times New Roman" w:eastAsia="黑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“我们的节日 精神的家园”文明祭扫主题活动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传承优秀传统文化，弘扬文明祭祀新风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4月3日  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辖区范围内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文明风尚志愿服</w:t>
            </w:r>
            <w:bookmarkStart w:id="0" w:name="_GoBack"/>
            <w:bookmarkEnd w:id="0"/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雷晶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15898552188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“心相莲·搭把手”文明实践集中活动日联点共建志愿服务活动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组织各社区</w:t>
            </w:r>
            <w:r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集中开展志愿服务活动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4月19日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辖区范围内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文明风尚、科技科普、卫生环保志愿服务服务队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雷晶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15898552188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after="0" w:line="240" w:lineRule="auto"/>
              <w:ind w:left="0" w:leftChars="0" w:firstLine="0" w:firstLineChars="0"/>
              <w:rPr>
                <w:rFonts w:hint="default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党的理论宣讲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学习传播党的科学理论政策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4月26日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街道三楼大会议室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雷晶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15898552188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白石社区新时代文明实践站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Times New Roman" w:eastAsia="黑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“我们的节日 精神的家园”文明祭扫主题活动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传承优秀传统文化，弘扬文明祭祀新风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4月3日  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乐滋滋活动队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冯洁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“心相莲·搭把手”文明实践集中活动日联点共建志愿服务活动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集中开展志愿服务活动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4月19日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帮帮团服务队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冯洁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“4·23世界读书日”主题活动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组织开展“阅读、知新、向上”读书活动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4月23日 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夏荷里相呼书屋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冯洁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after="0" w:line="240" w:lineRule="auto"/>
              <w:ind w:left="0" w:leftChars="0" w:firstLine="0" w:firstLineChars="0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“为理而来﹒理润雨湖”文明实践理论宣讲活动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学习传播党的科学理论政策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4月26日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社区大会议室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冯洁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文明寄哀思, 新风润清明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开展文明祭祀宣传，树立祭扫新风尚。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4月3日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组织党员学习理论政策。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4月11日上午9:00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“心相莲.搭把手”文明实践集中日志愿服务活动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市残联开展推进老年人信息无障碍建设活动</w:t>
            </w:r>
          </w:p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4月19日</w:t>
            </w:r>
          </w:p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四月芳菲，共沐书香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大家坐在一起分享书中的精彩内容，感悟文字的力量。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4月23日上午9:00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“大手牵小手”亲子消防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组织模拟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逃生。家长和小朋友一起进行逃生体验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2024年4月15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日下午3:00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传承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项心怡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18163956556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“心相莲。搭把手”文明实践集中活动日志愿服务--“世界地球日”科普宣传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发放环保宣传册，号召居民养成文明健康、绿色环保的生活方式</w:t>
            </w: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2024年4月19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上午午10：00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东方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胡思静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18673276762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学习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党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贯彻党的二十大精神理论宣讲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学习贯彻十二大精神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四史,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分享交流学习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党课的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心得体会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2024年4月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日下午3：00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谭兴无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13407324284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砂子岭社区新时代文明实践站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“心相莲﹒搭把手”志愿服务活动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“心相莲 搭把手”文明实践集中活动日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:“世界地球日”宣传活动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 w:cstheme="minorBidi"/>
                <w:color w:val="auto"/>
                <w:sz w:val="22"/>
              </w:rPr>
              <w:t>月</w:t>
            </w:r>
            <w:r>
              <w:rPr>
                <w:rFonts w:hint="eastAsia" w:ascii="仿宋" w:eastAsia="仿宋" w:cstheme="minorBidi"/>
                <w:color w:val="auto"/>
                <w:sz w:val="22"/>
                <w:lang w:val="en-US" w:eastAsia="zh-CN"/>
              </w:rPr>
              <w:t>19</w:t>
            </w:r>
            <w:r>
              <w:rPr>
                <w:rFonts w:hint="eastAsia" w:ascii="仿宋" w:eastAsia="仿宋"/>
                <w:color w:val="auto"/>
                <w:sz w:val="22"/>
              </w:rPr>
              <w:t>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文明服务队</w:t>
            </w:r>
          </w:p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科技科普队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卫生环保队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李露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18607323625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文明风尚活动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世界读书日活动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 w:cstheme="minorBidi"/>
                <w:color w:val="auto"/>
                <w:sz w:val="22"/>
              </w:rPr>
              <w:t>月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23</w:t>
            </w:r>
            <w:r>
              <w:rPr>
                <w:rFonts w:hint="eastAsia" w:ascii="仿宋" w:eastAsia="仿宋"/>
                <w:color w:val="auto"/>
                <w:sz w:val="22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上</w:t>
            </w:r>
            <w:r>
              <w:rPr>
                <w:rFonts w:hint="eastAsia" w:ascii="仿宋" w:eastAsia="仿宋"/>
                <w:color w:val="auto"/>
                <w:sz w:val="22"/>
              </w:rPr>
              <w:t>午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/>
                <w:color w:val="auto"/>
                <w:sz w:val="22"/>
              </w:rPr>
              <w:t>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李露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18607323625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“为理而来﹒理润雨湖”活动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文明实践理论宣讲活动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 w:cstheme="minorBidi"/>
                <w:color w:val="auto"/>
                <w:sz w:val="22"/>
              </w:rPr>
              <w:t>月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26</w:t>
            </w:r>
            <w:r>
              <w:rPr>
                <w:rFonts w:hint="eastAsia" w:ascii="仿宋" w:eastAsia="仿宋"/>
                <w:color w:val="auto"/>
                <w:sz w:val="22"/>
              </w:rPr>
              <w:t>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李露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18607323625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宝庆路社区社区新时代文明实践站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移风易俗宣传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文明祭扫志愿服务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4月3日上午9：30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文明志愿服务队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林群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13786276961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日--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义诊志愿服务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为普及居民健康意识在辖区内开展义诊志愿服务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19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宝庆路社区或辖区内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关爱志愿服务队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韩琼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18507321973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理论宣传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继续深入学习习近平系列精神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26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上午19：00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社区会议室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理论宣讲志愿服务队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罗嘉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13789307774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宝丰街社区新时代文明实践站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“文明祭扫”清明节主题活动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弘扬文明祭祀新风，倡导绿色环保祭扫宣传活动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4月02日  上午10：00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诚乐新风志愿服务队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开展“心相莲﹒搭把手”志愿服务活动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4月19日  下午14：30 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诚扶暖心志愿服务队、湘潭市审计局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开展《习近平治国理政第四卷》宣讲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4月26日  下午14：30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诚言新语志愿服务队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开展道路交通安全文明劝导活动。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    开展交通安全宣传，对驾驶人宣传安全知识。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4月3日上午9点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刘希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Times New Roman" w:eastAsia="等线" w:cs="Arial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13875204421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开展“心相莲·搭把手”文明实践集中志愿服务活动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40" w:firstLineChars="200"/>
              <w:jc w:val="left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开展联点共建卫生大扫除活动。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4月19日下午 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傅斌军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18107326366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40" w:firstLineChars="200"/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深入学习贯彻党的二十大精神。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4月26日上午 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习“新”志愿服务队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许含蕾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18711348206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许家铺社区新时代文明实践站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“火”速行动，安全“童”行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组织幼儿进行消防安全培训、演练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4月3日上午9:00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许家铺辖区未来之星幼儿园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“心相莲·搭把手”文明实践集中活动日活动                                                                                               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联合联点单位开展“四史”学习教育  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4月19日下午2:30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开展“世界读书日”主题活动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eastAsia" w:ascii="仿宋" w:hAnsi="Calibri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围绕世界读书日开展主题活动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4月23日上午9:00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许家铺社区辖区内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DAwNjFiYmQ3NzRiNjE3NGNiMTY3NWU4MzgxYjMzOTE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5C21C41"/>
    <w:rsid w:val="07870FC4"/>
    <w:rsid w:val="07C71B67"/>
    <w:rsid w:val="08D50157"/>
    <w:rsid w:val="0E387C7A"/>
    <w:rsid w:val="138B4D76"/>
    <w:rsid w:val="13EF72DE"/>
    <w:rsid w:val="14FB2F1B"/>
    <w:rsid w:val="18906615"/>
    <w:rsid w:val="1E0565AE"/>
    <w:rsid w:val="239C6B37"/>
    <w:rsid w:val="28BD1C67"/>
    <w:rsid w:val="342343B6"/>
    <w:rsid w:val="408C0884"/>
    <w:rsid w:val="414C7ECC"/>
    <w:rsid w:val="43EC5485"/>
    <w:rsid w:val="4A78506F"/>
    <w:rsid w:val="4EE232C0"/>
    <w:rsid w:val="545A3E16"/>
    <w:rsid w:val="579E445A"/>
    <w:rsid w:val="5A914E60"/>
    <w:rsid w:val="5BF060AD"/>
    <w:rsid w:val="5F7E4430"/>
    <w:rsid w:val="606E6CD5"/>
    <w:rsid w:val="60B36498"/>
    <w:rsid w:val="6191246A"/>
    <w:rsid w:val="63F81F7F"/>
    <w:rsid w:val="72154299"/>
    <w:rsid w:val="72290EA6"/>
    <w:rsid w:val="75EA13AE"/>
    <w:rsid w:val="7DC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autoRedefine/>
    <w:qFormat/>
    <w:uiPriority w:val="0"/>
    <w:pPr>
      <w:ind w:firstLine="420" w:firstLineChars="100"/>
    </w:pPr>
  </w:style>
  <w:style w:type="paragraph" w:styleId="12">
    <w:name w:val="Body Text First Indent 2"/>
    <w:basedOn w:val="7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4089</Words>
  <Characters>5062</Characters>
  <Lines>3</Lines>
  <Paragraphs>1</Paragraphs>
  <TotalTime>5</TotalTime>
  <ScaleCrop>false</ScaleCrop>
  <LinksUpToDate>false</LinksUpToDate>
  <CharactersWithSpaces>5113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金鱼</cp:lastModifiedBy>
  <cp:lastPrinted>2023-02-20T08:53:00Z</cp:lastPrinted>
  <dcterms:modified xsi:type="dcterms:W3CDTF">2024-03-22T08:30:17Z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D03825A5843B43A08821842E5B460B86</vt:lpwstr>
  </property>
</Properties>
</file>