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lang w:val="en-US" w:eastAsia="zh-CN"/>
        </w:rPr>
      </w:pPr>
      <w:r>
        <w:rPr>
          <w:rFonts w:hint="eastAsia" w:ascii="华文中宋" w:eastAsia="华文中宋"/>
          <w:b/>
          <w:bCs/>
          <w:sz w:val="32"/>
          <w:szCs w:val="32"/>
          <w:lang w:val="en-US" w:eastAsia="zh-CN"/>
        </w:rPr>
        <w:t>和平街道新时代文明实践所站活动安排表</w:t>
      </w:r>
    </w:p>
    <w:p>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3</w:t>
      </w:r>
      <w:r>
        <w:rPr>
          <w:rFonts w:hint="eastAsia" w:ascii="楷体" w:eastAsia="楷体"/>
          <w:b/>
          <w:bCs/>
        </w:rPr>
        <w:t>月）</w:t>
      </w:r>
    </w:p>
    <w:tbl>
      <w:tblPr>
        <w:tblStyle w:val="8"/>
        <w:tblpPr w:leftFromText="180" w:rightFromText="180" w:vertAnchor="text" w:horzAnchor="page" w:tblpX="1716" w:tblpY="457"/>
        <w:tblOverlap w:val="never"/>
        <w:tblW w:w="20013" w:type="dxa"/>
        <w:tblInd w:w="0" w:type="dxa"/>
        <w:tblLayout w:type="autofit"/>
        <w:tblCellMar>
          <w:top w:w="0" w:type="dxa"/>
          <w:left w:w="0" w:type="dxa"/>
          <w:bottom w:w="0" w:type="dxa"/>
          <w:right w:w="0" w:type="dxa"/>
        </w:tblCellMar>
      </w:tblPr>
      <w:tblGrid>
        <w:gridCol w:w="896"/>
        <w:gridCol w:w="997"/>
        <w:gridCol w:w="2485"/>
        <w:gridCol w:w="3583"/>
        <w:gridCol w:w="1480"/>
        <w:gridCol w:w="1591"/>
        <w:gridCol w:w="1827"/>
        <w:gridCol w:w="1027"/>
        <w:gridCol w:w="1350"/>
        <w:gridCol w:w="1647"/>
        <w:gridCol w:w="1546"/>
        <w:gridCol w:w="1584"/>
      </w:tblGrid>
      <w:tr>
        <w:tblPrEx>
          <w:tblCellMar>
            <w:top w:w="0" w:type="dxa"/>
            <w:left w:w="0" w:type="dxa"/>
            <w:bottom w:w="0" w:type="dxa"/>
            <w:right w:w="0" w:type="dxa"/>
          </w:tblCellMar>
        </w:tblPrEx>
        <w:trPr>
          <w:trHeight w:val="504" w:hRule="atLeast"/>
        </w:trPr>
        <w:tc>
          <w:tcPr>
            <w:tcW w:w="1893"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48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583"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48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91"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827"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27"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35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647"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22"/>
              </w:rPr>
            </w:pPr>
            <w:r>
              <w:rPr>
                <w:rFonts w:ascii="黑体" w:eastAsia="黑体"/>
                <w:b/>
                <w:bCs/>
                <w:color w:val="000000"/>
                <w:sz w:val="22"/>
              </w:rPr>
              <w:t>完成情况</w:t>
            </w:r>
          </w:p>
          <w:p>
            <w:pPr>
              <w:jc w:val="center"/>
              <w:rPr>
                <w:rFonts w:ascii="黑体" w:eastAsia="黑体"/>
                <w:b/>
                <w:bCs/>
                <w:color w:val="000000"/>
                <w:sz w:val="22"/>
              </w:rPr>
            </w:pPr>
            <w:r>
              <w:rPr>
                <w:rFonts w:ascii="黑体" w:eastAsia="黑体"/>
                <w:b/>
                <w:bCs/>
                <w:color w:val="000000"/>
                <w:sz w:val="22"/>
              </w:rPr>
              <w:t>（含参与群众人数）</w:t>
            </w: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22"/>
              </w:rPr>
            </w:pPr>
            <w:r>
              <w:rPr>
                <w:rFonts w:ascii="黑体" w:eastAsia="黑体"/>
                <w:b/>
                <w:bCs/>
                <w:color w:val="000000"/>
                <w:sz w:val="22"/>
              </w:rPr>
              <w:t>备注</w:t>
            </w:r>
          </w:p>
          <w:p>
            <w:pPr>
              <w:jc w:val="center"/>
              <w:rPr>
                <w:rFonts w:ascii="黑体" w:eastAsia="黑体"/>
                <w:b/>
                <w:bCs/>
                <w:color w:val="000000"/>
                <w:sz w:val="22"/>
              </w:rPr>
            </w:pPr>
            <w:r>
              <w:rPr>
                <w:rFonts w:hint="eastAsia" w:ascii="黑体" w:eastAsia="黑体"/>
                <w:b/>
                <w:bCs/>
                <w:color w:val="000000"/>
                <w:sz w:val="22"/>
              </w:rPr>
              <w:t>（</w:t>
            </w:r>
            <w:r>
              <w:rPr>
                <w:rFonts w:ascii="黑体" w:eastAsia="黑体"/>
                <w:b/>
                <w:bCs/>
                <w:color w:val="000000"/>
                <w:sz w:val="22"/>
              </w:rPr>
              <w:t>活动</w:t>
            </w:r>
            <w:r>
              <w:rPr>
                <w:rFonts w:hint="eastAsia" w:ascii="黑体" w:eastAsia="黑体"/>
                <w:b/>
                <w:bCs/>
                <w:color w:val="000000"/>
                <w:sz w:val="22"/>
              </w:rPr>
              <w:t>调整或取消</w:t>
            </w:r>
            <w:r>
              <w:rPr>
                <w:rFonts w:ascii="黑体" w:eastAsia="黑体"/>
                <w:b/>
                <w:bCs/>
                <w:color w:val="000000"/>
                <w:sz w:val="22"/>
              </w:rPr>
              <w:t>时</w:t>
            </w:r>
            <w:r>
              <w:rPr>
                <w:rFonts w:hint="eastAsia" w:ascii="黑体" w:eastAsia="黑体"/>
                <w:b/>
                <w:bCs/>
                <w:color w:val="000000"/>
                <w:sz w:val="22"/>
              </w:rPr>
              <w:t>填写）</w:t>
            </w:r>
          </w:p>
        </w:tc>
      </w:tr>
      <w:tr>
        <w:tblPrEx>
          <w:tblCellMar>
            <w:top w:w="0" w:type="dxa"/>
            <w:left w:w="0" w:type="dxa"/>
            <w:bottom w:w="0" w:type="dxa"/>
            <w:right w:w="0" w:type="dxa"/>
          </w:tblCellMar>
        </w:tblPrEx>
        <w:trPr>
          <w:trHeight w:val="1073" w:hRule="atLeast"/>
        </w:trPr>
        <w:tc>
          <w:tcPr>
            <w:tcW w:w="896"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97" w:type="dxa"/>
            <w:vMerge w:val="restart"/>
            <w:tcBorders>
              <w:top w:val="single" w:color="auto" w:sz="4" w:space="0"/>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和平</w:t>
            </w:r>
            <w:r>
              <w:rPr>
                <w:rFonts w:hint="eastAsia" w:ascii="仿宋" w:eastAsia="仿宋"/>
                <w:color w:val="000000"/>
                <w:sz w:val="22"/>
              </w:rPr>
              <w:t>街道新时代文明实践所</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“文明养犬”主题宣传活动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宣传文明养犬相关知识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3月1日</w:t>
            </w:r>
          </w:p>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下午15:00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金牌调解护区志愿服务队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圣勇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15197215688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bCs/>
                <w:color w:val="000000"/>
                <w:sz w:val="22"/>
              </w:rPr>
            </w:pPr>
          </w:p>
        </w:tc>
      </w:tr>
      <w:tr>
        <w:tblPrEx>
          <w:tblCellMar>
            <w:top w:w="0" w:type="dxa"/>
            <w:left w:w="0" w:type="dxa"/>
            <w:bottom w:w="0" w:type="dxa"/>
            <w:right w:w="0" w:type="dxa"/>
          </w:tblCellMar>
        </w:tblPrEx>
        <w:trPr>
          <w:trHeight w:val="1073" w:hRule="atLeast"/>
        </w:trPr>
        <w:tc>
          <w:tcPr>
            <w:tcW w:w="896" w:type="dxa"/>
            <w:vMerge w:val="continue"/>
            <w:tcBorders>
              <w:left w:val="single" w:color="auto" w:sz="4" w:space="0"/>
              <w:right w:val="single" w:color="auto" w:sz="8" w:space="0"/>
            </w:tcBorders>
            <w:tcMar>
              <w:top w:w="15" w:type="dxa"/>
              <w:left w:w="15" w:type="dxa"/>
              <w:right w:w="15" w:type="dxa"/>
            </w:tcMar>
            <w:vAlign w:val="center"/>
          </w:tcPr>
          <w:p>
            <w:pPr>
              <w:jc w:val="center"/>
              <w:rPr>
                <w:rFonts w:ascii="仿宋" w:eastAsia="仿宋"/>
                <w:b/>
                <w:bCs/>
                <w:color w:val="000000"/>
                <w:sz w:val="22"/>
              </w:rPr>
            </w:pPr>
          </w:p>
        </w:tc>
        <w:tc>
          <w:tcPr>
            <w:tcW w:w="997"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学雷锋活动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为进一步传承和弘扬雷锋精神，推动社区学雷锋活动常态化，丰富雷锋精神思想内涵，弘扬雷锋精神时代价值，以实际行动为新时代的雷锋精神注入新的内涵。</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3月5日</w:t>
            </w:r>
          </w:p>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上午10:00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徐 婷</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15573262611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bCs/>
                <w:color w:val="000000"/>
                <w:sz w:val="22"/>
              </w:rPr>
            </w:pPr>
          </w:p>
        </w:tc>
      </w:tr>
      <w:tr>
        <w:tblPrEx>
          <w:tblCellMar>
            <w:top w:w="0" w:type="dxa"/>
            <w:left w:w="0" w:type="dxa"/>
            <w:bottom w:w="0" w:type="dxa"/>
            <w:right w:w="0" w:type="dxa"/>
          </w:tblCellMar>
        </w:tblPrEx>
        <w:trPr>
          <w:trHeight w:val="1046"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在雨湖感受幸福：三八妇女节活动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庆祝国际妇女节，弘扬妇女节的意义，提高女性自我认识和自信心，组织女性健康讲座和体检活动，关注女性的身体健康和心理健康，提高女性的健康意识和自我保健能力。</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3月8日</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罗梦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15197292255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226"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12</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844"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为生态雨湖添绿、为文明雨湖添彩。开展植树节活动。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为增强辖区居民的爱绿护绿意识，美化社区环境，进一步倡导居民群众保护身边的生态环境，共建美好家园</w:t>
            </w:r>
            <w:r>
              <w:rPr>
                <w:rFonts w:hint="eastAsia" w:ascii="仿宋" w:hAnsi="仿宋" w:eastAsia="仿宋" w:cs="仿宋"/>
                <w:b w:val="0"/>
                <w:bCs/>
                <w:color w:val="000000"/>
                <w:sz w:val="24"/>
                <w:szCs w:val="24"/>
                <w:lang w:val="en-US" w:eastAsia="zh-CN"/>
              </w:rPr>
              <w:t>。</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3月12日</w:t>
            </w:r>
          </w:p>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林奕妤</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15173219105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09"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“心相莲·搭把手”新文明实践站集中活动日活动:联点共建爱国爱国卫生大扫除活动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中央道小</w:t>
            </w:r>
            <w:bookmarkStart w:id="0" w:name="_GoBack"/>
            <w:bookmarkEnd w:id="0"/>
            <w:r>
              <w:rPr>
                <w:rFonts w:hint="eastAsia" w:ascii="仿宋" w:hAnsi="仿宋" w:eastAsia="仿宋" w:cs="仿宋"/>
                <w:b w:val="0"/>
                <w:bCs/>
                <w:color w:val="000000"/>
                <w:sz w:val="24"/>
                <w:szCs w:val="24"/>
                <w:lang w:val="en-US" w:eastAsia="zh-CN"/>
              </w:rPr>
              <w:t>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22</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59"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开展诚信建设志愿服务活动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推进诚信建设规范化、长效化，倡导（丰富活跃文化生活）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3月22日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“科大之花”巾帼志愿服务队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张玲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18163976867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028" w:hRule="atLeast"/>
        </w:trPr>
        <w:tc>
          <w:tcPr>
            <w:tcW w:w="896" w:type="dxa"/>
            <w:vMerge w:val="continue"/>
            <w:tcBorders>
              <w:left w:val="single" w:color="auto" w:sz="4" w:space="0"/>
              <w:right w:val="single" w:color="auto" w:sz="8" w:space="0"/>
            </w:tcBorders>
            <w:vAlign w:val="center"/>
          </w:tcPr>
          <w:p>
            <w:pPr>
              <w:jc w:val="center"/>
            </w:pPr>
          </w:p>
        </w:tc>
        <w:tc>
          <w:tcPr>
            <w:tcW w:w="997"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开展道德模范、身边好人等先进模范事迹学习宣传活动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发挥好先进模范人物示范引领作用，营造崇尚模范、学习典型、争当先进、赶超先进的浓厚氛围</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（学习实践科学理论）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3月29日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和平街道</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吴佩思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15873228272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8" w:space="0"/>
              <w:bottom w:val="single" w:color="auto" w:sz="4" w:space="0"/>
              <w:right w:val="single" w:color="auto" w:sz="8" w:space="0"/>
            </w:tcBorders>
            <w:vAlign w:val="center"/>
          </w:tcPr>
          <w:p>
            <w:pPr>
              <w:jc w:val="both"/>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站</w:t>
            </w:r>
          </w:p>
        </w:tc>
        <w:tc>
          <w:tcPr>
            <w:tcW w:w="997" w:type="dxa"/>
            <w:vMerge w:val="restart"/>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both"/>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杉山社区新时代文明实践站</w:t>
            </w: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“敲门行动”安全隐患排查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为进一步增强群众的安全意识，排查居民群众用电用气情况，积极开展全民防诈、燃气安全、消防安全等知识宣传。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平安创建连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沈文斌</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13638429645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为进一步传承和弘扬雷锋精神，推动社区学雷锋活动常态化，丰富雷锋精神思想内涵，弘扬雷锋精神时代价值，以实际行动为新时代的雷锋精神注入新的内涵。</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3月5日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徐 婷</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15573262611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“三八”妇女节活动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庆祝国际妇女节，弘扬妇女节的意义，提高女性自我认识和自信心，组织女性健康讲座和体检活动，关注女性的身体健康和心理健康，提高女性的健康意识和自我保健能力。</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3月8日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李爱</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18607327790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经济普查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为扎实推进第五次全国经济普查工作，杉山社区统筹协调，广泛宣传，优化方式，全力做好此次经济普查工作。</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3月13日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 ：00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周 密</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18975292825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“心相莲·搭把手”文明实践集中活动日活动：学雷锋活动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杉山社区志愿服务队与社区联点共建单位农业农村局开展“心相莲·搭把手”文明实践集中日活动：学雷锋活动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3月15日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环保卫士连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冯媛</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18873249792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爱心义诊义剪</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为提高居民保健意识，促进居民身体健康，满足社区居民健康需求。杉山社区联合和平街道卫生服务中心开展爱心义诊活动，把关爱和健康送到群众身边。</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3月20日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徐 婷</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15573262611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党的政策理论宣讲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宣传宣讲党的理论政策，开展主题教育。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红色驱动连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谢金钱</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18873261077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就业政策宣传</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实现充分就业社区，大力宣传就业政策。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3月27日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徐 婷</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15573262611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right w:val="single" w:color="auto" w:sz="4" w:space="0"/>
            </w:tcBorders>
            <w:vAlign w:val="center"/>
          </w:tcPr>
          <w:p>
            <w:pPr>
              <w:jc w:val="both"/>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both"/>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桃李社区新时代文明实践站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“学雷锋，暖人心”慰问老人志愿服务活动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慰问辖区独居老人，为老年人打扫卫生</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“迎三八送温暖”志愿活动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“三八”节前为辖区妇女提供志愿服务活动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3月4日上午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“跑小二”党员志愿服务队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谢仞</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13574066825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学雷锋活动日志愿活动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组织志愿者在小区为居民提供日常服务</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3月5日上午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九华产业社区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“播种绿色希望，建设美好家园”志愿活动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组织居民在辖区闲置地种植树苗，保护身边的绿化，共同创建美好的绿色家园</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3月12日上午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辖区闲置地</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开展“孝”文化主题宣讲活动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通过活动让大家注重尊老爱老教育，让大家学会学习，懂得生活，学会感恩</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3月14月上午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“蚂蚁社服”志愿队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辛学良</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18007326111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“心相莲、搭把手”文明实践集中活动日活动：帮助孤寡老人</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组织志愿者为孤寡老人清理手机内存</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3月15日下午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“蚂蚁社服”志愿队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辛学良</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18007326111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趣味运动会志愿服务活动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贯彻落实党的二十大报告关于“广泛开展全民健身活动，加快建设体育强国”的指导精神，活跃社区干部职工文体生活，促进身心健康，凝聚团队精神，激发劳动热情，引导全体社区工作人员走出去、动起来，积极锻炼健身，倡导健康的生活理念。</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3月21日上午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bottom w:val="single" w:color="auto" w:sz="4" w:space="0"/>
              <w:right w:val="single" w:color="auto" w:sz="4" w:space="0"/>
            </w:tcBorders>
            <w:vAlign w:val="center"/>
          </w:tcPr>
          <w:p>
            <w:pPr>
              <w:jc w:val="center"/>
            </w:pPr>
          </w:p>
        </w:tc>
        <w:tc>
          <w:tcPr>
            <w:tcW w:w="99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珍爱生命，远离毒品宣讲活动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通过广泛宣传，提高了广大人民群众防毒、禁毒的意识，全镇范围内营造了“珍惜生命、远离</w:t>
            </w:r>
            <w:r>
              <w:rPr>
                <w:rFonts w:hint="eastAsia" w:ascii="仿宋" w:hAnsi="仿宋" w:eastAsia="仿宋" w:cs="仿宋"/>
                <w:b w:val="0"/>
                <w:bCs/>
                <w:color w:val="000000"/>
                <w:sz w:val="24"/>
                <w:szCs w:val="24"/>
                <w:lang w:val="en-US" w:eastAsia="zh-CN"/>
              </w:rPr>
              <w:t>毒品</w:t>
            </w:r>
            <w:r>
              <w:rPr>
                <w:rFonts w:hint="default" w:ascii="仿宋" w:hAnsi="仿宋" w:eastAsia="仿宋" w:cs="仿宋"/>
                <w:b w:val="0"/>
                <w:bCs/>
                <w:color w:val="000000"/>
                <w:sz w:val="24"/>
                <w:szCs w:val="24"/>
                <w:lang w:val="en-US" w:eastAsia="zh-CN"/>
              </w:rPr>
              <w:t>”的良好社会舆论氛围。</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3月25日上午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8" w:space="0"/>
              <w:bottom w:val="single" w:color="auto" w:sz="4" w:space="0"/>
              <w:right w:val="single" w:color="auto" w:sz="8" w:space="0"/>
            </w:tcBorders>
            <w:vAlign w:val="center"/>
          </w:tcPr>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乐塘社区新时代文明实践站</w:t>
            </w: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“清廉立德 廉洁润心”主题宣讲活动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向党员群众耐心细心讲解廉政文化的相关知识合党风廉政建设典型案例，帮助居民群众了解和认知廉政文化。</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3月5日9:30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戴湘南</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13607329150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“学雷锋.树新风 践行栋”学雷锋志愿服务活动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辖区志愿者开展了形式各样的“学雷锋”志愿服务活动，从社区清洁、便民服务、等多个方面为社区居民带来了实实在在的便利。</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3月5日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邻里帮志愿服务队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冯博文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15774467746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关爱妇女志愿服务活动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反对家庭暴力，提高妇女法律意识，开展妇女知识宣传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3月8日9:00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黄红春</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13762218721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禁止采食野生蘑菇宣传活动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提高居民的食品安全意识，普及野生菌中毒时的救治方法</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3月11日9:00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手拉手志愿服务队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黄利平</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13378028897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为生态雨湖添绿、为文明雨湖添彩。开展植树节活动。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default" w:ascii="仿宋" w:hAnsi="仿宋" w:eastAsia="仿宋" w:cs="仿宋"/>
                <w:b w:val="0"/>
                <w:bCs/>
                <w:color w:val="000000"/>
                <w:sz w:val="24"/>
                <w:szCs w:val="24"/>
                <w:lang w:val="en-US" w:eastAsia="zh-CN"/>
              </w:rPr>
              <w:t>为增强辖区居民的爱绿护绿意识，美化社区环境，进一步倡导居民群众保护身边的生态环境，共建美好家园</w:t>
            </w:r>
            <w:r>
              <w:rPr>
                <w:rFonts w:hint="eastAsia" w:ascii="仿宋" w:hAnsi="仿宋" w:eastAsia="仿宋" w:cs="仿宋"/>
                <w:b w:val="0"/>
                <w:bCs/>
                <w:color w:val="000000"/>
                <w:sz w:val="24"/>
                <w:szCs w:val="24"/>
                <w:lang w:val="en-US" w:eastAsia="zh-CN"/>
              </w:rPr>
              <w:t>。</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3月12日15:00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林奕妤</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15173219105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“心相莲搭把手”文明实践集活动日活动：“消费教育、引导诚信经营”专项宣传活动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开展“消费教育、引导诚信经营”专项宣传活动，引导消费者理智消费、科学消费、勇于用法律武器维护自己的合法权益。’</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3月15日15:00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李畅</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18873273353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中国水日宣传活动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志愿者向社区居民发放节约用水宣传手册，讲解节约用水小常识倡导居民养成合理用水的良好习惯。</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3月22日9:00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戴超</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13467676611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平安建设主题宣传活动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开展防电信诈骗、非法集资、防火防盗等系列平安建设宣传教育。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3月26日15:00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手拉手志愿服务队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戴湘南</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13607329150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吉利社区新时代文明实践站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“文明养犬”主题宣传活动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宣传文明养犬相关知识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3月1日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金牌调解护区志愿服务队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圣勇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15197215688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“学雷锋 我行动”系列志愿服务活动除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对绿化带内烟头、白色垃圾进行清理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3月5日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“三八”国际妇女节主题活动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妇检</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3月8日</w:t>
            </w:r>
          </w:p>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《反电诈知识》讲座</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反电诈知识宣传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3月12日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 搭把手”文明实践集中日活动：《消费者权益保护法》宣传活动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消费者权益维护相关知识宣讲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3月15日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金牌调解护区志愿服务队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圣勇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15197215688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“学雷锋志愿月”活动：走访慰问孤寡老人</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走访慰问孤寡老人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3月22日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健康呵护敬老志愿服务队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刘丹</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18973265685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环保低碳志愿服务活动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环保低碳出行知识科普</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3月28日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《党史》学习</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学习党在新民主主义革命时期、社会主义革命和建设时期、改革开放和社会主义现代化建设新时期、中国特色社会主义新时代的历史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3月26日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石码村新时代文明实践站</w:t>
            </w: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“敬手杖”敬老志愿活动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对行动不便的老人上门进行老年认证</w:t>
            </w:r>
          </w:p>
          <w:p>
            <w:pPr>
              <w:jc w:val="center"/>
              <w:rPr>
                <w:rFonts w:hint="eastAsia" w:ascii="仿宋" w:hAnsi="仿宋" w:eastAsia="仿宋" w:cs="仿宋"/>
                <w:b w:val="0"/>
                <w:bCs/>
                <w:color w:val="000000"/>
                <w:sz w:val="24"/>
                <w:szCs w:val="24"/>
                <w:lang w:val="en-US" w:eastAsia="zh-CN"/>
              </w:rPr>
            </w:pP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3月4日15:00-16:30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“三八节”妇女慰问活动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走访慰问辖区内年满18周岁女性</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3月7日15:00:-17:30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黄娜</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18975287692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庆“三八”妇女节活动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以歌舞、茶话会等形式开展庆祝活动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3月8日18:30-20:00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黄娜</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18975287692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学雷锋，美丽村庄在行动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清洁环境卫生</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3月12日15:00:-16:30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“心相莲·搭把手”文明实践集中活动日活动：学雷锋</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石码村志愿服务队与村联点共建单位农业农村局开展“心相莲·搭把手”文明实践集中日活动：学雷锋活动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3月15日14:30-16:30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植树活动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组织开展植树活动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3月20日10:00-11:30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关爱妇女·免费两癌筛查</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组织辖区内年满35周岁妇女进行两癌筛查</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3月21日-3月23日</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3天</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黄娜</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18975287692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both"/>
              <w:rPr>
                <w:rFonts w:hint="default" w:ascii="仿宋" w:eastAsia="仿宋"/>
                <w:color w:val="000000"/>
                <w:sz w:val="22"/>
                <w:lang w:val="en-US" w:eastAsia="zh-CN"/>
              </w:rPr>
            </w:pPr>
            <w:r>
              <w:rPr>
                <w:rFonts w:hint="eastAsia" w:ascii="仿宋" w:eastAsia="仿宋"/>
                <w:color w:val="000000"/>
                <w:sz w:val="22"/>
                <w:lang w:val="en-US" w:eastAsia="zh-CN"/>
              </w:rPr>
              <w:t>民乐社区新时代文明实践站</w:t>
            </w:r>
          </w:p>
        </w:tc>
        <w:tc>
          <w:tcPr>
            <w:tcW w:w="2485"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  宣传宣讲党的理论政策，开展主题教育。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3月26日15:00-17:00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曹俊</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15273278259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中央道小区牛皮癣、飞线充电、绿化带白色垃圾整治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5</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新景未来城舞蹈队“全民健身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6</w:t>
            </w:r>
            <w:r>
              <w:rPr>
                <w:rFonts w:hint="eastAsia" w:ascii="仿宋" w:hAnsi="仿宋" w:eastAsia="仿宋" w:cs="仿宋"/>
                <w:b w:val="0"/>
                <w:bCs/>
                <w:color w:val="000000"/>
                <w:sz w:val="24"/>
                <w:szCs w:val="24"/>
                <w:lang w:val="en-US" w:eastAsia="zh-CN"/>
              </w:rPr>
              <w:t>日</w:t>
            </w:r>
          </w:p>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蒋建新</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13787329391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“亲子同阅读 书香同成长”阅读活动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民乐社区新时代文明实践站图书室共同阅读。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7</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潇湘志愿者队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唐庆</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18273232575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三八妇女节活动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庆三八展风采秀英姿促和谐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8</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肖露平</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val="zh-CN" w:eastAsia="zh-CN"/>
              </w:rPr>
              <w:t>9976723850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金水湾小区牛皮癣、、绿化带白色垃圾整治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8</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12</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植树节活动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拥抱春天播种绿色放飞希望</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月1</w:t>
            </w:r>
            <w:r>
              <w:rPr>
                <w:rFonts w:hint="eastAsia" w:ascii="仿宋" w:hAnsi="仿宋" w:eastAsia="仿宋" w:cs="仿宋"/>
                <w:b w:val="0"/>
                <w:bCs/>
                <w:color w:val="000000"/>
                <w:sz w:val="24"/>
                <w:szCs w:val="24"/>
                <w:lang w:val="zh-CN" w:eastAsia="zh-CN"/>
              </w:rPr>
              <w:t>2</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潇湘志愿服务队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肖露平</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val="zh-CN" w:eastAsia="zh-CN"/>
              </w:rPr>
              <w:t>9976723850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金水湾舞蹈队舞蹈队“全民健身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13</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李三元</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17377723721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“蓝天保卫战”志愿者活动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巡视空地菜地</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w:t>
            </w:r>
            <w:r>
              <w:rPr>
                <w:rFonts w:hint="eastAsia" w:ascii="仿宋" w:hAnsi="仿宋" w:eastAsia="仿宋" w:cs="仿宋"/>
                <w:b w:val="0"/>
                <w:bCs/>
                <w:color w:val="000000"/>
                <w:sz w:val="24"/>
                <w:szCs w:val="24"/>
                <w:lang w:val="en-US" w:eastAsia="zh-CN"/>
              </w:rPr>
              <w:t>4日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罗武斌</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13875228866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庄园世家小区牛皮癣、飞线充电、绿化带白色垃圾整治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15</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1</w:t>
            </w:r>
            <w:r>
              <w:rPr>
                <w:rFonts w:hint="eastAsia" w:ascii="仿宋" w:hAnsi="仿宋" w:eastAsia="仿宋" w:cs="仿宋"/>
                <w:b w:val="0"/>
                <w:bCs/>
                <w:color w:val="000000"/>
                <w:sz w:val="24"/>
                <w:szCs w:val="24"/>
                <w:lang w:val="en-US" w:eastAsia="zh-CN"/>
              </w:rPr>
              <w:t>9日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润和城蹈队舞蹈队“全民健身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20</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周秋香</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13874616163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“一家人”便民服务义诊义剪</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在残疾人康复中心义诊义剪</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21</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袁秀莲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13786252227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“心相莲·搭把手”新文明实践站集中活动日活动:联点共建爱国爱国卫生大扫除活动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中央道小区牛皮癣、飞线充电、绿化带白色垃圾整治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22</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26</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太阳花舞蹈队舞蹈队“全民健身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27</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上午9:00-11:00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李维琦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15273250427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薪火传活动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传统美食制作活动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28</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袁秀莲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13786252227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庄园世家小区牛皮癣、飞线充电、绿化带白色垃圾整治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3</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val="zh-CN" w:eastAsia="zh-CN"/>
              </w:rPr>
              <w:t>29</w:t>
            </w:r>
            <w:r>
              <w:rPr>
                <w:rFonts w:hint="eastAsia" w:ascii="仿宋" w:hAnsi="仿宋" w:eastAsia="仿宋" w:cs="仿宋"/>
                <w:b w:val="0"/>
                <w:bCs/>
                <w:color w:val="000000"/>
                <w:sz w:val="24"/>
                <w:szCs w:val="24"/>
                <w:lang w:val="en-US" w:eastAsia="zh-CN"/>
              </w:rPr>
              <w:t>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下午2:30-5:30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科大社区新时代文明实践站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“3.8妇女节”开展关爱妇女志愿服务活动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b w:val="0"/>
                <w:bCs w:val="0"/>
                <w:color w:val="auto"/>
                <w:sz w:val="22"/>
                <w:highlight w:val="none"/>
                <w:lang w:val="en-US" w:eastAsia="zh-CN"/>
              </w:rPr>
            </w:pPr>
            <w:r>
              <w:rPr>
                <w:rFonts w:hint="eastAsia" w:ascii="仿宋" w:hAnsi="Times New Roman" w:eastAsia="仿宋"/>
                <w:b w:val="0"/>
                <w:bCs w:val="0"/>
                <w:color w:val="auto"/>
                <w:sz w:val="22"/>
                <w:highlight w:val="none"/>
                <w:lang w:val="en-US" w:eastAsia="zh-CN"/>
              </w:rPr>
              <w:t>开展妇女健康知识宣传、两癌筛查、健康普查，关注妇女身体健康</w:t>
            </w:r>
          </w:p>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（理论</w:t>
            </w:r>
            <w:r>
              <w:rPr>
                <w:rFonts w:hint="eastAsia" w:ascii="仿宋" w:eastAsia="仿宋"/>
                <w:b w:val="0"/>
                <w:bCs w:val="0"/>
                <w:color w:val="auto"/>
                <w:sz w:val="22"/>
                <w:highlight w:val="none"/>
                <w:lang w:val="en-US" w:eastAsia="zh-CN"/>
              </w:rPr>
              <w:t>宣讲）（文明风尚行动）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3月1日上午9:00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“科大之花”巾帼志愿服务队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7小时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张玲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18163976867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开展“新时代新雷锋”主题志愿服务活动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b w:val="0"/>
                <w:bCs w:val="0"/>
                <w:color w:val="auto"/>
                <w:sz w:val="22"/>
                <w:highlight w:val="none"/>
                <w:lang w:val="en-US" w:eastAsia="zh-CN"/>
              </w:rPr>
            </w:pPr>
            <w:r>
              <w:rPr>
                <w:rFonts w:hint="eastAsia" w:ascii="仿宋" w:hAnsi="Times New Roman" w:eastAsia="仿宋"/>
                <w:b w:val="0"/>
                <w:bCs w:val="0"/>
                <w:color w:val="auto"/>
                <w:sz w:val="22"/>
                <w:highlight w:val="none"/>
                <w:lang w:val="en-US" w:eastAsia="zh-CN"/>
              </w:rPr>
              <w:t>围绕“新时代 新雷锋”主题，贴近生活，着眼关爱他人中心工作</w:t>
            </w:r>
          </w:p>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（党员</w:t>
            </w:r>
            <w:r>
              <w:rPr>
                <w:rFonts w:hint="eastAsia" w:ascii="仿宋" w:eastAsia="仿宋"/>
                <w:b w:val="0"/>
                <w:bCs w:val="0"/>
                <w:color w:val="auto"/>
                <w:sz w:val="22"/>
                <w:highlight w:val="none"/>
                <w:lang w:val="en-US" w:eastAsia="zh-CN"/>
              </w:rPr>
              <w:t>带头）</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3月9日上午9:00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居民家中</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吴佩思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15873228272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开展“为生态雨湖添绿，为文明雨湖添彩”植树节活动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践行“绿水青山就是金山银山”的理念，号召广大志愿者保护环境，美化环境。</w:t>
            </w:r>
            <w:r>
              <w:rPr>
                <w:rFonts w:hint="eastAsia" w:ascii="仿宋" w:hAnsi="Times New Roman" w:eastAsia="仿宋"/>
                <w:b w:val="0"/>
                <w:bCs w:val="0"/>
                <w:color w:val="auto"/>
                <w:sz w:val="22"/>
                <w:highlight w:val="none"/>
                <w:lang w:val="en-US" w:eastAsia="zh-CN"/>
              </w:rPr>
              <w:t>（培育践行主流价值）</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3月12日上午9:00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房产小区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“最美物业人”志愿服务队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张伟</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13017320066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“心相</w:t>
            </w:r>
            <w:r>
              <w:rPr>
                <w:rFonts w:hint="eastAsia" w:ascii="仿宋" w:hAnsi="Times New Roman" w:eastAsia="仿宋"/>
                <w:b w:val="0"/>
                <w:bCs w:val="0"/>
                <w:color w:val="auto"/>
                <w:sz w:val="22"/>
                <w:highlight w:val="none"/>
                <w:lang w:val="en-US" w:eastAsia="zh-CN"/>
              </w:rPr>
              <w:t>莲·搭把手”文明实践集中活动日</w:t>
            </w:r>
            <w:r>
              <w:rPr>
                <w:rFonts w:hint="default" w:ascii="仿宋" w:hAnsi="Times New Roman" w:eastAsia="仿宋"/>
                <w:b w:val="0"/>
                <w:bCs w:val="0"/>
                <w:color w:val="auto"/>
                <w:sz w:val="22"/>
                <w:highlight w:val="none"/>
                <w:lang w:val="en-US" w:eastAsia="zh-CN"/>
              </w:rPr>
              <w:t>开展志愿服务活动</w:t>
            </w:r>
            <w:r>
              <w:rPr>
                <w:rFonts w:hint="eastAsia" w:ascii="仿宋" w:hAnsi="Times New Roman" w:eastAsia="仿宋"/>
                <w:b w:val="0"/>
                <w:bCs w:val="0"/>
                <w:color w:val="auto"/>
                <w:sz w:val="22"/>
                <w:highlight w:val="none"/>
                <w:lang w:val="en-US" w:eastAsia="zh-CN"/>
              </w:rPr>
              <w:t>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b w:val="0"/>
                <w:bCs w:val="0"/>
                <w:color w:val="auto"/>
                <w:sz w:val="22"/>
                <w:highlight w:val="none"/>
                <w:lang w:val="en-US" w:eastAsia="zh-CN"/>
              </w:rPr>
            </w:pPr>
            <w:r>
              <w:rPr>
                <w:rFonts w:hint="eastAsia" w:ascii="仿宋" w:eastAsia="仿宋"/>
                <w:b w:val="0"/>
                <w:bCs w:val="0"/>
                <w:color w:val="auto"/>
                <w:sz w:val="22"/>
                <w:highlight w:val="none"/>
                <w:lang w:val="en-US" w:eastAsia="zh-CN"/>
              </w:rPr>
              <w:t>科大社区新时代文明实践站</w:t>
            </w:r>
            <w:r>
              <w:rPr>
                <w:rFonts w:hint="default" w:ascii="仿宋" w:eastAsia="仿宋"/>
                <w:b w:val="0"/>
                <w:bCs w:val="0"/>
                <w:color w:val="auto"/>
                <w:sz w:val="22"/>
                <w:highlight w:val="none"/>
                <w:lang w:val="en-US" w:eastAsia="zh-CN"/>
              </w:rPr>
              <w:t>“心相莲·搭把手”文明实践集中活动日</w:t>
            </w:r>
            <w:r>
              <w:rPr>
                <w:rFonts w:hint="eastAsia" w:ascii="仿宋" w:eastAsia="仿宋"/>
                <w:b w:val="0"/>
                <w:bCs w:val="0"/>
                <w:color w:val="auto"/>
                <w:sz w:val="22"/>
                <w:highlight w:val="none"/>
                <w:lang w:val="en-US" w:eastAsia="zh-CN"/>
              </w:rPr>
              <w:t>组织开展</w:t>
            </w:r>
            <w:r>
              <w:rPr>
                <w:rFonts w:hint="default" w:ascii="仿宋" w:hAnsi="Times New Roman" w:eastAsia="仿宋"/>
                <w:b w:val="0"/>
                <w:bCs w:val="0"/>
                <w:color w:val="auto"/>
                <w:sz w:val="22"/>
                <w:highlight w:val="none"/>
                <w:lang w:val="en-US" w:eastAsia="zh-CN"/>
              </w:rPr>
              <w:t>志愿服务</w:t>
            </w:r>
            <w:r>
              <w:rPr>
                <w:rFonts w:hint="eastAsia" w:ascii="仿宋" w:eastAsia="仿宋"/>
                <w:b w:val="0"/>
                <w:bCs w:val="0"/>
                <w:color w:val="auto"/>
                <w:sz w:val="22"/>
                <w:highlight w:val="none"/>
                <w:lang w:val="en-US" w:eastAsia="zh-CN"/>
              </w:rPr>
              <w:t>活动。</w:t>
            </w:r>
          </w:p>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w:t>
            </w:r>
            <w:r>
              <w:rPr>
                <w:rFonts w:hint="default" w:ascii="仿宋" w:eastAsia="仿宋"/>
                <w:b w:val="0"/>
                <w:bCs w:val="0"/>
                <w:color w:val="auto"/>
                <w:sz w:val="22"/>
                <w:highlight w:val="none"/>
                <w:lang w:val="en-US" w:eastAsia="zh-CN"/>
              </w:rPr>
              <w:t>第三个星期五</w:t>
            </w:r>
            <w:r>
              <w:rPr>
                <w:rFonts w:hint="eastAsia" w:ascii="仿宋" w:eastAsia="仿宋"/>
                <w:b w:val="0"/>
                <w:bCs w:val="0"/>
                <w:color w:val="auto"/>
                <w:sz w:val="22"/>
                <w:highlight w:val="none"/>
                <w:lang w:val="en-US" w:eastAsia="zh-CN"/>
              </w:rPr>
              <w:t>）</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3月15日上午9:00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房产小区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党员带头、学雷锋志愿服务队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付月玲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13786243283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pStyle w:val="7"/>
              <w:spacing w:after="0" w:line="240" w:lineRule="auto"/>
              <w:ind w:left="0" w:leftChars="0" w:firstLine="0" w:firstLineChars="0"/>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开展文明风尚行动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深入开展爱国卫生运动，开展垃圾分类宣传活动（联点共建单位参与）</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3月19日上午9:00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房产小区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“最美物业人”志愿服务队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张伟</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13017320066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开展诚信建设志愿服务活动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推进诚信建设规范化、长效化，倡导（丰富活跃文化生活）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3月22日上午9:00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“科大之花”巾帼志愿服务队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张玲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18163976867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开展“新时代文明实践雨湖行——百场活动进乡村”实践活动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b w:val="0"/>
                <w:bCs w:val="0"/>
                <w:color w:val="auto"/>
                <w:sz w:val="22"/>
                <w:highlight w:val="none"/>
                <w:lang w:val="en-US" w:eastAsia="zh-CN"/>
              </w:rPr>
            </w:pPr>
            <w:r>
              <w:rPr>
                <w:rFonts w:hint="eastAsia" w:ascii="仿宋" w:hAnsi="Times New Roman" w:eastAsia="仿宋"/>
                <w:b w:val="0"/>
                <w:bCs w:val="0"/>
                <w:color w:val="auto"/>
                <w:sz w:val="22"/>
                <w:highlight w:val="none"/>
                <w:lang w:val="en-US" w:eastAsia="zh-CN"/>
              </w:rPr>
              <w:t>组织开展理论宣讲</w:t>
            </w:r>
          </w:p>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（理论</w:t>
            </w:r>
            <w:r>
              <w:rPr>
                <w:rFonts w:hint="eastAsia" w:ascii="仿宋" w:eastAsia="仿宋"/>
                <w:b w:val="0"/>
                <w:bCs w:val="0"/>
                <w:color w:val="auto"/>
                <w:sz w:val="22"/>
                <w:highlight w:val="none"/>
                <w:lang w:val="en-US" w:eastAsia="zh-CN"/>
              </w:rPr>
              <w:t>宣讲）（持续深入移风易俗</w:t>
            </w:r>
            <w:r>
              <w:rPr>
                <w:rFonts w:hint="eastAsia" w:ascii="仿宋" w:hAnsi="Times New Roman" w:eastAsia="仿宋"/>
                <w:b w:val="0"/>
                <w:bCs w:val="0"/>
                <w:color w:val="auto"/>
                <w:sz w:val="22"/>
                <w:highlight w:val="none"/>
                <w:lang w:val="en-US" w:eastAsia="zh-CN"/>
              </w:rPr>
              <w:t>）</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3月26日上午9:00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“科大之花”巾帼志愿服务队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张玲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18163976867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pStyle w:val="4"/>
              <w:spacing w:line="240" w:lineRule="auto"/>
              <w:rPr>
                <w:rFonts w:hint="eastAsia" w:ascii="仿宋" w:hAnsi="Calibri" w:eastAsia="仿宋" w:cs="Times New Roman"/>
                <w:b w:val="0"/>
                <w:bCs w:val="0"/>
                <w:color w:val="auto"/>
                <w:sz w:val="22"/>
                <w:szCs w:val="24"/>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开展道德模范、身边好人等先进模范事迹学习宣传活动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发挥好先进模范人物示范引领作用，营造崇尚模范、学习典型、争当先进、赶超先进的浓厚氛围</w:t>
            </w:r>
          </w:p>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（学习实践科学理论）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3月29日上午9:00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吴佩思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15873228272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bl>
    <w:p>
      <w:pPr>
        <w:pStyle w:val="4"/>
        <w:rPr>
          <w:rFonts w:hint="eastAsia" w:ascii="黑体" w:hAnsi="黑体" w:eastAsia="黑体" w:cs="黑体"/>
          <w:sz w:val="32"/>
          <w:szCs w:val="32"/>
        </w:rPr>
      </w:pPr>
    </w:p>
    <w:sectPr>
      <w:pgSz w:w="23811" w:h="16838" w:orient="landscape"/>
      <w:pgMar w:top="13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149FE0-9C3C-4C6C-B344-818010DFA8A6}"/>
  </w:font>
  <w:font w:name="黑体">
    <w:panose1 w:val="02010609060101010101"/>
    <w:charset w:val="86"/>
    <w:family w:val="auto"/>
    <w:pitch w:val="default"/>
    <w:sig w:usb0="800002BF" w:usb1="38CF7CFA" w:usb2="00000016" w:usb3="00000000" w:csb0="00040001" w:csb1="00000000"/>
    <w:embedRegular r:id="rId2" w:fontKey="{D136CD64-D95C-463A-A6C4-F1A93A37D0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526A57A-8C4A-4883-9C44-4A7F263AC1C1}"/>
  </w:font>
  <w:font w:name="方正仿宋_GBK">
    <w:panose1 w:val="02000000000000000000"/>
    <w:charset w:val="86"/>
    <w:family w:val="auto"/>
    <w:pitch w:val="default"/>
    <w:sig w:usb0="A00002BF" w:usb1="38CF7CFA" w:usb2="00082016" w:usb3="00000000" w:csb0="00040001" w:csb1="00000000"/>
    <w:embedRegular r:id="rId4" w:fontKey="{643BC3D7-4BDE-45E9-8F53-66ABC87EE137}"/>
  </w:font>
  <w:font w:name="华文中宋">
    <w:panose1 w:val="02010600040101010101"/>
    <w:charset w:val="86"/>
    <w:family w:val="auto"/>
    <w:pitch w:val="default"/>
    <w:sig w:usb0="00000287" w:usb1="080F0000" w:usb2="00000000" w:usb3="00000000" w:csb0="0004009F" w:csb1="DFD70000"/>
    <w:embedRegular r:id="rId5" w:fontKey="{A31C090F-CCB8-4B3C-A48A-A5D6BF5D1CF4}"/>
  </w:font>
  <w:font w:name="楷体">
    <w:panose1 w:val="02010609060101010101"/>
    <w:charset w:val="86"/>
    <w:family w:val="modern"/>
    <w:pitch w:val="default"/>
    <w:sig w:usb0="800002BF" w:usb1="38CF7CFA" w:usb2="00000016" w:usb3="00000000" w:csb0="00040001" w:csb1="00000000"/>
    <w:embedRegular r:id="rId6" w:fontKey="{91400058-A22B-4447-8AE8-489E77C19143}"/>
  </w:font>
  <w:font w:name="仿宋">
    <w:panose1 w:val="02010609060101010101"/>
    <w:charset w:val="86"/>
    <w:family w:val="modern"/>
    <w:pitch w:val="default"/>
    <w:sig w:usb0="800002BF" w:usb1="38CF7CFA" w:usb2="00000016" w:usb3="00000000" w:csb0="00040001" w:csb1="00000000"/>
    <w:embedRegular r:id="rId7" w:fontKey="{B6D9A01F-9F34-45D9-97BB-7F1D43D2C7DF}"/>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DljMjg3MDc1NzYzMTNiYTYwODIwNjI2MGJmYmE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3D3B52"/>
    <w:rsid w:val="02A43185"/>
    <w:rsid w:val="02CD2248"/>
    <w:rsid w:val="03542345"/>
    <w:rsid w:val="03823FFF"/>
    <w:rsid w:val="040044CF"/>
    <w:rsid w:val="04CF115B"/>
    <w:rsid w:val="05107E95"/>
    <w:rsid w:val="05242B06"/>
    <w:rsid w:val="0539182C"/>
    <w:rsid w:val="055F245C"/>
    <w:rsid w:val="056D2D25"/>
    <w:rsid w:val="05A835A6"/>
    <w:rsid w:val="05B35CDF"/>
    <w:rsid w:val="05DD40C1"/>
    <w:rsid w:val="05F95080"/>
    <w:rsid w:val="06022E93"/>
    <w:rsid w:val="065B2536"/>
    <w:rsid w:val="06D575E9"/>
    <w:rsid w:val="072019DE"/>
    <w:rsid w:val="08260D6C"/>
    <w:rsid w:val="08297BEC"/>
    <w:rsid w:val="089879F1"/>
    <w:rsid w:val="091333F7"/>
    <w:rsid w:val="09904F74"/>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EB43851"/>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415672"/>
    <w:rsid w:val="1963204A"/>
    <w:rsid w:val="19944612"/>
    <w:rsid w:val="1A9A764C"/>
    <w:rsid w:val="1AA44192"/>
    <w:rsid w:val="1AF02128"/>
    <w:rsid w:val="1B141D41"/>
    <w:rsid w:val="1BAB3098"/>
    <w:rsid w:val="1BC062D5"/>
    <w:rsid w:val="1D2C0D6E"/>
    <w:rsid w:val="1D51285C"/>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00714E"/>
    <w:rsid w:val="28B80705"/>
    <w:rsid w:val="2916554F"/>
    <w:rsid w:val="292209D9"/>
    <w:rsid w:val="29303393"/>
    <w:rsid w:val="294B2F11"/>
    <w:rsid w:val="298D67C0"/>
    <w:rsid w:val="29A36F51"/>
    <w:rsid w:val="29D84EE5"/>
    <w:rsid w:val="29DF5B18"/>
    <w:rsid w:val="2A032763"/>
    <w:rsid w:val="2A2A685C"/>
    <w:rsid w:val="2B285689"/>
    <w:rsid w:val="2BCA4057"/>
    <w:rsid w:val="2CAE2C15"/>
    <w:rsid w:val="2CED79B8"/>
    <w:rsid w:val="2CFA3077"/>
    <w:rsid w:val="2DA46F71"/>
    <w:rsid w:val="2E4C5B33"/>
    <w:rsid w:val="2EC41B6D"/>
    <w:rsid w:val="2FC564F1"/>
    <w:rsid w:val="30043265"/>
    <w:rsid w:val="302B2AEA"/>
    <w:rsid w:val="30671A98"/>
    <w:rsid w:val="306929CC"/>
    <w:rsid w:val="30B35E99"/>
    <w:rsid w:val="30F319CA"/>
    <w:rsid w:val="312136B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0A5B24"/>
    <w:rsid w:val="38263F8D"/>
    <w:rsid w:val="38AB12AC"/>
    <w:rsid w:val="39DE0263"/>
    <w:rsid w:val="3AAB74D8"/>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7611F0"/>
    <w:rsid w:val="40856A31"/>
    <w:rsid w:val="40BC5A6C"/>
    <w:rsid w:val="40F23243"/>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3E1024"/>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1D2393"/>
    <w:rsid w:val="56AA7AA4"/>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5B4E53"/>
    <w:rsid w:val="5ECC3FA2"/>
    <w:rsid w:val="5ECE110A"/>
    <w:rsid w:val="5EE27362"/>
    <w:rsid w:val="5F4E6765"/>
    <w:rsid w:val="5F9006DF"/>
    <w:rsid w:val="5FA64C7B"/>
    <w:rsid w:val="606D108F"/>
    <w:rsid w:val="6085265B"/>
    <w:rsid w:val="60E872BC"/>
    <w:rsid w:val="612A2810"/>
    <w:rsid w:val="617033ED"/>
    <w:rsid w:val="61C9741E"/>
    <w:rsid w:val="62DC21C2"/>
    <w:rsid w:val="630F3CF2"/>
    <w:rsid w:val="633C0B9A"/>
    <w:rsid w:val="634439B2"/>
    <w:rsid w:val="64BF430D"/>
    <w:rsid w:val="64EE0A42"/>
    <w:rsid w:val="65613D5D"/>
    <w:rsid w:val="65FF75E2"/>
    <w:rsid w:val="662250D9"/>
    <w:rsid w:val="666D355E"/>
    <w:rsid w:val="67DA6CC8"/>
    <w:rsid w:val="67DD48FC"/>
    <w:rsid w:val="683B05D5"/>
    <w:rsid w:val="68DC4DE2"/>
    <w:rsid w:val="698459C8"/>
    <w:rsid w:val="69D30A6E"/>
    <w:rsid w:val="6B212BB3"/>
    <w:rsid w:val="6B4C6829"/>
    <w:rsid w:val="6B5C768D"/>
    <w:rsid w:val="6BB20259"/>
    <w:rsid w:val="6BBA01B7"/>
    <w:rsid w:val="6C1A1F36"/>
    <w:rsid w:val="6CB34D88"/>
    <w:rsid w:val="6D4F0278"/>
    <w:rsid w:val="6E217A17"/>
    <w:rsid w:val="6EFA7125"/>
    <w:rsid w:val="6F1B2BE5"/>
    <w:rsid w:val="6F2E18DE"/>
    <w:rsid w:val="6FD47257"/>
    <w:rsid w:val="706245CF"/>
    <w:rsid w:val="71542E42"/>
    <w:rsid w:val="72963087"/>
    <w:rsid w:val="73510FD1"/>
    <w:rsid w:val="73E90689"/>
    <w:rsid w:val="7483682A"/>
    <w:rsid w:val="74850AF1"/>
    <w:rsid w:val="749242C6"/>
    <w:rsid w:val="749E57EA"/>
    <w:rsid w:val="74FA5D1E"/>
    <w:rsid w:val="753D74DD"/>
    <w:rsid w:val="755722A4"/>
    <w:rsid w:val="757C38A9"/>
    <w:rsid w:val="75EA4206"/>
    <w:rsid w:val="76C84B48"/>
    <w:rsid w:val="76E54A06"/>
    <w:rsid w:val="7846482B"/>
    <w:rsid w:val="78844BB0"/>
    <w:rsid w:val="7931078D"/>
    <w:rsid w:val="7960214A"/>
    <w:rsid w:val="79667C41"/>
    <w:rsid w:val="79915BB2"/>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721A7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endnote text"/>
    <w:basedOn w:val="1"/>
    <w:autoRedefine/>
    <w:qFormat/>
    <w:uiPriority w:val="0"/>
    <w:rPr>
      <w:rFonts w:ascii="Calibri" w:hAnsi="Calibri" w:eastAsia="宋体"/>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link w:val="12"/>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正文文本首行缩进 字符"/>
    <w:basedOn w:val="10"/>
    <w:link w:val="7"/>
    <w:autoRedefine/>
    <w:qFormat/>
    <w:uiPriority w:val="0"/>
    <w:rPr>
      <w:rFonts w:eastAsia="方正仿宋_GBK"/>
      <w:sz w:val="24"/>
      <w:szCs w:val="2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2467</Words>
  <Characters>504</Characters>
  <Lines>4</Lines>
  <Paragraphs>5</Paragraphs>
  <TotalTime>2</TotalTime>
  <ScaleCrop>false</ScaleCrop>
  <LinksUpToDate>false</LinksUpToDate>
  <CharactersWithSpaces>2966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李文瑛</cp:lastModifiedBy>
  <cp:lastPrinted>2024-01-05T02:26:00Z</cp:lastPrinted>
  <dcterms:modified xsi:type="dcterms:W3CDTF">2024-02-23T08:44:42Z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235288942_btnclosed</vt:lpwstr>
  </property>
  <property fmtid="{D5CDD505-2E9C-101B-9397-08002B2CF9AE}" pid="4" name="ICV">
    <vt:lpwstr>BC45D35351A04A3E90F588ADC830939E_13</vt:lpwstr>
  </property>
</Properties>
</file>