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885"/>
        <w:gridCol w:w="1969"/>
        <w:gridCol w:w="1178"/>
        <w:gridCol w:w="917"/>
        <w:gridCol w:w="1144"/>
        <w:gridCol w:w="856"/>
        <w:gridCol w:w="925"/>
        <w:gridCol w:w="1400"/>
        <w:gridCol w:w="1005"/>
        <w:gridCol w:w="10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简要内容（30字以内）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活动队伍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活动时长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完成情况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（含参与群众人数）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（活动调整或取消时填写）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昭潭街道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“爱心义诊，敬老送健康”我为群众办实事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向老人提供提供健康体检、疾病咨询、测血 压、测血糖等服务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烟竹社区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医疗健康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开展妇女权益保障法普法宣传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 组织学习《妇女权益保障条例》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3月8日</w:t>
            </w:r>
          </w:p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富民城社区）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科技科普志愿服务队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开展植树节主题活动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号召广大志愿者保护环境，美化环境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3月12日上午9:00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辖区范围内（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许家铺社区）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走访门店，开展诚信经营宣传活动；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组织开展各种类型的趣味活动，培养儿童的动手能力和兴趣发展；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向居民群众宣传安全用电用气用火知识等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文明风尚、文化文艺、应急救援志愿服务队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辖区范围（白石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“共建清洁美丽世界”--联点共建志愿活动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开展环境卫生清洁活动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3月22日 下午15：00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辖区范围（宝庆路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先进事迹模范学习活动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先进模范学习活动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3月21日  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深入学习贯彻党的二十大精神。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3月26日上午9：00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辖区范围（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广园社区）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雷晶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15898552188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雷锋纪念日主题活动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开展“新时代 新雷锋”主题志愿服务活动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spacing w:after="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3月4日下午3:00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“3·8妇女节”主题活动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开展关爱妇女志愿服务活动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3月8日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植树节主题活动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号召广大志愿者保护环境，美化环境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3月11日上午9:00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“心相莲·搭把手”文明实践集中活动日联点共建志愿服务活动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集中开展志愿服务活动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3月18日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诚信建设志愿服务活动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推进诚信建设规范化、长效化，倡导诚实守信的良好风尚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3月22日 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党的理论政策宣讲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学习传播党的科学理论政策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3月25日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爱国卫生大扫除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创造干净整洁的人居环境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3月29日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冯洁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15873235273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助力文明出行 ，交通安全劝导在行动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进一步防范道路交通安全风险隐患，增强居民出行安全意识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三月春风暖人心，学习雷锋暖民心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 开展“新时代 新雷锋”志愿服务活动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上午10:00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开展妇女权益保障法普法宣传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 组织学习《妇女权益保障条例》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上午10:00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“心相莲.搭把手”文明实践集中日志愿服务活动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走访门店，开展诚信经营宣传活动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3月15日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下午15:00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卫健服务队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我为群众办实事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开展“我为群众办实事”活动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3月18日下午3:0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彭可欣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52313812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开展廉政教育学习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3月22日上午9:00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邮电小区会议室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强化安全意识， 提升安全素养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加强安全宣传教育，切实做好中小学生的安全教育工作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3月25日上午9:00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邮电小区会议室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党的理论宣讲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组织党员学习理论政策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3月26日上午9:00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富民城社区会议室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周旺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13975215921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烟竹社区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爱心义诊，敬老送健康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向老人提供提供健康体检、疾病咨询、测血 压、测血糖等服务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军礼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罗婵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18670950125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消防安全演练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通过现场演练，加强遇到突发火灾事故的临场应变能力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2024年3月4日下午3：00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传承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红志愿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肖瑶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18673226455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国际妇女节，送法护权益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妇女节来临之际，社区向妇女宣传法律宣传册，提供法律咨询服务。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军礼红志愿服务队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胡思静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18673276762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联点共建保护环境从我做起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增强广大群众积极参与保护环境各种活动的良好意识。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2024年3月11日下午3：00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东方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红志愿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刘娟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13762237276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“心相莲。搭把手”文明实践集中活动日志愿服务----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温暖伴童行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组织开展各种类型的趣味活动，培养儿童的动手能力和兴趣发展。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15日上午10:00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夕阳红志愿服务队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项心怡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18163956556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平安守护你我他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晚上8：00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夕阳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谭兴无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13407324284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爱国卫生运动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东方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项心怡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18163956556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学习党贯彻党的二十大精神理论宣讲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学习贯彻十二大精神，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四史,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分享交流学习党课的心得体会。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2024年3月26日下午3：00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烟竹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刘娟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13762237276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“我为群众办实事”实践活动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义务巡逻志愿服务活动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“心相莲﹒搭把手”志愿服务活动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开展“心连心走基层、面对面解难题”活动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文明风尚活动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国际妇女节志愿服务活动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理论宣讲志愿服务活动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垃圾分类知识宣讲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“心相莲﹒搭把手”志愿服务活动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“心相莲 搭把手”文明实践集中活动日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:“国际消费者权益日”宣传活动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文明服务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文明风尚活动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联点共建活动：开展创文创卫宣传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理论宣讲志愿服务活动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二十大精神宣讲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“我为群众办实事”实践活动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爱国卫生大扫除活动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卫生环保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李露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18607323625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学雷锋志愿服务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开展贴近生活、群众，关爱他人、关爱自然，生态文明、社会治理等志愿服务，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3月4日上午9：30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关爱妇女志愿服务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开展宣传《妇女权益保障条例》，保障妇女权益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3月8日 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植树节活动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提高居民爱护花木，珍惜绿色的责任心，践行“绿水青山就是金山银山”的理念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3月12日 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林群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13786276961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“心相莲·搭把手”文明实践集中日--诚信宣传志愿服务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开展诚信宣传洁活动，倡导诚实守信的良好风尚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3月15日下午15：00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林群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13786276961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“礼让斑马线、安全文明行”志愿劝导活动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3月19日上午9：30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韩琼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18507321973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“共建清洁美丽世界”--联点共建志愿活动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开展环境卫生清洁活动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3月22日 下午15：00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环保志愿服务队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陈四清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13762228201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学习习近平系列讲话精神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3月26日上午9：30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罗嘉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13789307774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学习道德模范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学习道德模范事迹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3月29日上午9：30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林群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13786276961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平安守护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在辖区内开展义务巡逻，宣传消防安全等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3月01日  晚上18：00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诚乐新风志愿服务队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敲门行动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开展上户，提醒居民用电、燃气使用安全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3月04日  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诚扶暖心志愿服务队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文明风尚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开展学雷锋志愿服务活动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3月05日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诚扶暖心志愿服务队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三八妇女节活动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开展妇女健康知识宣传、两癌筛查宣传活动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3月08日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诚医卫心志愿服务队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《妇女权益保障条例》宣讲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3月13日  上午9：30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诚言新语志愿服务队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“心相莲  搭把手”文明实践集中活动日志愿服务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组织党员及志愿者开展文明创建、美化环境大扫除活动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3月15日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诚医卫心志愿服务队、湘潭市审计局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先进事迹模范学习活动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先进模范学习活动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3月21日  上午10：00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诚言新语志愿服务队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学习《中国共产党简史》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3月26日  下午14：30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诚言新语志愿服务队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周文博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15973201118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学雷锋志愿服务活动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组织辖区内的青少年开展保护湘江河活动，清理湘江边的白色垃圾。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3月5日上午9:00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傅斌军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18107326366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“3·8妇女节”关爱妇女志愿服务活动。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宣传《妇女权益保障条例》。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3月8日上午9：00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暖“心”志愿服务队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许含蕾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18711348206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诚信建设志愿服务活动。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组织志愿者向辖区内的居民群众发放《消费者权益保护法》宣传资料。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3月14日上午9:00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曾艳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15717329988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开展“心相莲·搭把手”文明实践集中志愿服务活动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开展“敲门行动”。向居民群众宣传安全用电用气用火知识。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3月15日下午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傅斌军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18107326366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开展“平安社区 治安巡逻”志愿服务活动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维护社区稳定，充分发挥志愿者在社区平安建设中的模范作用。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3月19日晚上 20:00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铿锵玫瑰志愿服务队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刘渡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18607322008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联点共建爱国卫生大扫除活动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开展联点共建，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积极参与爱国卫生运动和人居环境整治行动，清理身边脏乱差和卫生死角。。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3月22日上午9：00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傅斌军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18107326366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开展道路交通安全文明劝导活动。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开展交通安全宣传，对驾驶人宣传安全知识。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3月25日上午9点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刘希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13875204421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开展理论宣讲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深入学习贯彻党的二十大精神。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3月26日上午 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许含蕾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18711348206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学雷锋志愿服务活动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开展学雷锋志愿服务活动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3月4日上午8:00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“3·8妇女节”主题活动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组织学习宣传《妇女权益保障条例》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3月7日上午9:00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开展植树节主题活动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号召广大志愿者保护环境，美化环境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3月12日上午9:00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“心相莲·搭把手”文明实践集中活动日活动                                                                                               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联合联点单位开展“四史”学习教育  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3月15日下午2:30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开展道德模范宣传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组织党员学习道德模范先进事迹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3月20日上午9:00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开展党的理论政策宣讲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3月23日上午9:00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许家铺社区三楼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“巡湖”主题活动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对辖区易家湖进行巡查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3月26日下午3:00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易家湖周边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开展理论政策宣讲活动</w:t>
            </w:r>
          </w:p>
        </w:tc>
        <w:tc>
          <w:tcPr>
            <w:tcW w:w="1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开展《家庭教育促进法》宣讲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3月28日上午9:00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黄灵敏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18607323336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AwNjFiYmQ3NzRiNjE3NGNiMTY3NWU4MzgxYjMzOTE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1C0753F"/>
    <w:rsid w:val="05C21C41"/>
    <w:rsid w:val="069E4C40"/>
    <w:rsid w:val="07870FC4"/>
    <w:rsid w:val="07C71B67"/>
    <w:rsid w:val="08D50157"/>
    <w:rsid w:val="0E387C7A"/>
    <w:rsid w:val="138B4D76"/>
    <w:rsid w:val="13EF72DE"/>
    <w:rsid w:val="14FB2F1B"/>
    <w:rsid w:val="18906615"/>
    <w:rsid w:val="19314B52"/>
    <w:rsid w:val="1B025543"/>
    <w:rsid w:val="1E0565AE"/>
    <w:rsid w:val="1EE029A9"/>
    <w:rsid w:val="239C6B37"/>
    <w:rsid w:val="2874680A"/>
    <w:rsid w:val="28BD1C67"/>
    <w:rsid w:val="342343B6"/>
    <w:rsid w:val="408C0884"/>
    <w:rsid w:val="414C7ECC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870498"/>
    <w:rsid w:val="63F81F7F"/>
    <w:rsid w:val="72154299"/>
    <w:rsid w:val="72290EA6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paragraph" w:customStyle="1" w:styleId="15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4089</Words>
  <Characters>5062</Characters>
  <Lines>3</Lines>
  <Paragraphs>1</Paragraphs>
  <TotalTime>17</TotalTime>
  <ScaleCrop>false</ScaleCrop>
  <LinksUpToDate>false</LinksUpToDate>
  <CharactersWithSpaces>5113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金鱼</cp:lastModifiedBy>
  <cp:lastPrinted>2024-02-23T02:22:53Z</cp:lastPrinted>
  <dcterms:modified xsi:type="dcterms:W3CDTF">2024-02-23T02:35:29Z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D03825A5843B43A08821842E5B460B86</vt:lpwstr>
  </property>
</Properties>
</file>