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先锋街道新时代文明实践所活动安排表</w:t>
      </w:r>
    </w:p>
    <w:p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（2024年2月）</w:t>
      </w:r>
    </w:p>
    <w:tbl>
      <w:tblPr>
        <w:tblStyle w:val="7"/>
        <w:tblW w:w="54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76"/>
        <w:gridCol w:w="2591"/>
        <w:gridCol w:w="3475"/>
        <w:gridCol w:w="1806"/>
        <w:gridCol w:w="928"/>
        <w:gridCol w:w="1287"/>
        <w:gridCol w:w="806"/>
        <w:gridCol w:w="122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1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1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开展冬季消防知识讲座志愿服务活动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敲响安全警钟，提高居民群众的消防安全防范意识。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先锋街道法律援助志愿服务队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开展社区学校爱心托管班，点亮孩子多彩寒假志愿服务活动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让爱心辅导班常态化、长效化，不断提高居民的获得感和幸福感。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先锋街道扶贫帮困志愿服务队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开展习近平新时代社会主义思想主题教育理论宣讲志愿服务活动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推动学习贯彻习近平新时代中国特色社会主义思想，持续学思践悟，营造真学、深学、细学的浓厚氛围。</w:t>
            </w:r>
            <w:bookmarkStart w:id="0" w:name="_GoBack"/>
            <w:bookmarkEnd w:id="0"/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开展春节走访慰问困难群众志愿服务活动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把美好的祝福与浓浓的关爱送到困难群众手中，使他们切身感受到来自社会的关怀。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先锋街道扶贫帮困志愿服务队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开展环境卫生大清扫志愿服务志愿服务活动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为提高辖区老年人的健康意识，增强科学保健,树立科学健康的生活方式。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先锋街道科技普及志愿服务队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彭啸宇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开展义务巡逻志愿服务活动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2024年2月01晚上18:00-20:00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13975203588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为推动理论政策教育进一步落地生根、枝繁叶茂，真正实现理论宣讲深入田间地头，开展当前最新理论政策宣讲志愿服务活动。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2024年2月06日上午09:00-11:00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开展心相莲·搭把手”志愿服务迎新春，文明实践暖人心志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坚持贴近实际、贴近群众、贴近生活，围绕为辖区村民开展年前春节走访慰问志愿服务活动，为他们送去温暖关怀与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新春祝福。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2024年2月07日下午15:00-17:00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迎新春，搞好农村环境卫生，营造和谐宜居乡村，开展年前环境卫生大扫除志愿服务活动。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2024年2月08日上午08:30-10:30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喻川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开展义务巡逻志愿服务活动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通过持续组织开展夜间志愿巡逻活动，切实为辖区群众构筑起一道治安防护网，不断提升辖区人民群众的安全感和满意度。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2024年2月20日晚上18:00-20:00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周灿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18169428886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2024年2月23日下午15:00-17:00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喻川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开展“安全宣传，隐患排查”志愿服务活动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针对辖区内企业安全生产工作，开展巡查志愿服务活动。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2024年2月26日下午14:30-16:30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号召党员干部增强责任感和使命感，把思想和行动统一到党的二十大精神上来，“党的二十大精神“理论政策宣讲志愿服务活动。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2024年2月29日上午09:00-11:00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开展冬季消防知识讲座志愿服务活动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敲响安全警钟，提高居民群众的消防安全防范意识。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开展社区学校爱心托管班，点亮孩子多彩寒假志愿服务活动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让爱心辅导班常态化、长效化，不断提高居民的获得感和幸福感。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开展习近平新时代社会主义思想主题教育理论宣讲志愿服务活动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推动学习贯彻习近平新时代中国特色社会主义思想，持续学思践悟，营造真学、深学、细学的浓厚氛围。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开展春节走访慰问困难群众志愿服务活动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把美好的祝福与浓浓的关爱送到困难群众手中，使他们切身感受到来自社会的关怀。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开展环境卫生大清扫志愿服务志愿服务活动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为提高辖区老年人的健康意识，增强科学保健,树立科学健康的生活方式。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唐笑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湘潭市财政局区委宣传部文明风尚志愿服务队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徐钊婷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环境卫生整治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以干净有序的生活环境、积极向上的精神面貌喜迎新春佳节。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粟柱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开展“敲门行动”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宣传燃气使用、安全出行、消防安全、禁燃烟花爆竹等安全知识。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粟柱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开展文明风尚行动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走访慰问辖区内困难群众，为他们送上冬日关怀与新春祝福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贺贱立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开展文明风尚行动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走访慰问辖区内困党员，为他们送上冬日关怀与新春祝福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贺贱立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乡贤座谈会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组织召开先锋村返乡乡贤座谈会，共商村级发展，共谋小康之路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2024年2月18日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下午2:30-5:30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贺贱立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15898578117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“心相莲·搭把手”文明实践集中活动日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深入开展爱国卫生运动，普及健康知识，开展垃圾分类宣传等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2:30-5:30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粟柱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13007440229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0" w:afterAutospacing="0"/>
              <w:ind w:left="0" w:leftChars="0" w:right="0" w:rightChars="0" w:firstLine="0" w:firstLineChars="0"/>
              <w:jc w:val="left"/>
              <w:outlineLvl w:val="0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开展元宵节用火用电宣传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以元宵佳节为依托，将宣传融入元宵节活动中，让居民在欢乐祥和的节日氛围中接受用火用电宣传教育。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8:30-10：00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理论宣讲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张玲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党的理论政策宣讲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“四史”学习主题教育宣讲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8:30-10：00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理论宣讲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张玲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13907325807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组织群众性宣传教育活动</w:t>
            </w:r>
          </w:p>
        </w:tc>
        <w:tc>
          <w:tcPr>
            <w:tcW w:w="112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党的创新理论宣传文明实践活动，通过基层宣讲、慰问演出、文化惠民、学习阅读、展览竞赛等群众喜闻乐见的载体，以具象化、动感性方式宣传党中央治国理政新理念新思想新战略，吸引群众普遍参与互动交流、亲身实践体验，更好推动党的二十大精神、习近平文化思想深入人心、落地生根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2024年2月1日14:30-16:30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传承中华优秀传统文化</w:t>
            </w:r>
          </w:p>
        </w:tc>
        <w:tc>
          <w:tcPr>
            <w:tcW w:w="112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组织开展丰富多彩的节庆文化活动，充分挖掘春节辞旧迎新、阖家团圆、国泰民安的文化内涵，展现新时代人民群众自信自强、团结奋斗的精神面貌，大力弘扬中华优秀传统文化和社会主义核心价值观.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2024年2月2日14:30-16:30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先锋文明风尚志愿服务队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冯超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13873296345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“学校放假社会开学”活动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区域内未成年人校外活动场所重要作用，不断拓展社区教育新载体，创新学习教育新路径。积极联系辖区现有资源，在开展普及性教育实践活动的基础上，注重发挥社区学校就近就便的优势，组织开展一系列适合未成年人特点，又深受学生欢迎的教育活动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2024年2月3日上午09:00-11:00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爱心助学支教志愿服务队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卢慧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18873283212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平安和谐社会建设</w:t>
            </w:r>
          </w:p>
        </w:tc>
        <w:tc>
          <w:tcPr>
            <w:tcW w:w="1128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组织志愿者走街串巷开展安全生产宣传，引导村民增强安全意识，参与安全隐患排查和风险化解，保障人民群众生命财产安全，坚决防止重大事故发生，让人民群众过上平安、祥和、幸福年。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2024年2月5日下午15:00-17:00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守护之星志愿小分队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倡导文明健康的良好风尚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广泛动员志愿者和志愿服务组织，以社会主义核心价值观为引领，全面推进乡村思想道德建设、文明创建、文化发展、文化传承，培育文明乡风、良好家风、淳朴民风，焕发乡村文明新气象。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2024年2月7日上午09:00-11:00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桐梓村文化广场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志愿服务队伍、联点单位集中对散居孤儿、事实无人抚养儿童、留守儿童、高龄独居老人、残疾人、患病人员等特殊群体，组织志愿者开展“暖冬关爱”入户走访行动，精准提供御寒物资、心理安抚、物资代购、急事代办等服务，排查用电、用火等方面安全隐患，讲解冬季取暖安全常识，温暖过冬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2024年2月8日14:30-16:30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阳光志愿小分队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18975256808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深入开展爱国卫生运动，普及健康知识，大力培养文明行为习惯、倡导健康生活方式、开展垃圾分类宣传、树立绿色环保观念。引导公众践行文明行为，组织宣传《湘潭市文明行为促进条例》志愿服务活动。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2024年2月20日下午15:30-17:30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荷花环保志愿小分队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13873270813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党员活动日宣讲“党的二十大精神“宣讲活动。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2024年2月26上午08:30-10:30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开展“敲门行动”志愿服务活动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组织志愿者户走访群众，宣传用火用电安全常识。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日上午9:00-11:00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法律援助志愿服务队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杨波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开展“暖冬帮扶”志愿服务活动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组织志愿者入户走访困难党员、群众，送去节日慰问和祝福。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ind w:firstLine="100" w:firstLineChars="5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日下午15:00-17:00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新风尚愿服务队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左银玉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开展道德模范学习宣传活动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面向辖区群众开展道德模范学习宣传活动，进一步发挥道德模范、身边好人的引领作用。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ind w:left="200" w:leftChars="0" w:hanging="200" w:hangingChars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9日上午9:00-11:00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陈丽红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开展“义务巡逻”志愿服务活动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组织志愿者走访辖区范围，开展重点区域巡察等，维护春节期间辖区稳定安全。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15日下午18:00-20:00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新风尚志愿服务队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杨波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开展“人居环境整治”志愿服务活动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组织志愿者在辖区公共场所、重点区域开展人居环境整治，营造干净整洁的美好家园。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ind w:left="200" w:leftChars="0" w:hanging="200" w:hangingChars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19日上午9:00-11:00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卫生环保志愿服务队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左银玉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开展“我们的节日·元宵节”活动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组织闹元宵活动，向群众送关爱送祝福，开展元宵节猜灯谜，做灯笼，营造浓浓的节日氛围。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日上午8：00-10:00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文化文艺志愿服务队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陈丽红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13487758879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开展“党的理论政策宣讲”志愿服务活动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pStyle w:val="6"/>
              <w:spacing w:after="0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</w:rPr>
              <w:t>组织党员学习党的理论政策，提高全体党员群众政治素养。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28日下午15:00-17：00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理论宣讲志愿服务队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左银玉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18867371156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开展“敲门行动”志愿服务活动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组织志愿者户走访群众，宣传用火用电安全常识。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1日上午9:00-11:00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中心村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法律援助志愿服务队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杨波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18973295865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开展“暖冬关爱帮扶行动”志愿服务活动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走访慰问建新村困难村民、困境儿童、困难党员，为他们送去温暖关怀与新年祝福。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2日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活动室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志愿服务服务队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卢新阳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开展道德模范、身边好人等先进模范事迹学习宣传活动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开展主题宣讲活动发挥好先进模范人物示范引领作用，营造崇尚模范、学习典型、争当先进、赶超先进的浓厚氛围。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2024年2月5日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理论政策志愿服务队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谭钟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13875252723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开展“老年人冬季健康养生”宣传志愿服务活动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开展“老年人冬季健康养生”宣传志愿服务活动，关心关爱辖区的老年人，让老年人舒服健康的过冬。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2024年2月8日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王时珍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18907320115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组织开展“安全宣传隐患排查”活动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宣传燃气使用、安全出行、预防食物中毒、消防安全、禁燃烟花爆竹等安全知识，全面巡查营造安全、和谐、文明的节日氛围，为群众生命财产安全保驾护航。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2024年2月18日下午16:00-17:30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理论政策志愿服务队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卢新阳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组织开展“四季同行——心相莲·搭把手”、“新时代文明实践雨湖行”集中日志愿服务活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广泛开展“四季同行——心相莲·搭把手”、联点干部“新时代文明实践雨湖行”志愿服务活动。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ind w:left="200" w:leftChars="0" w:hanging="200" w:hanging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2024年2月23日</w:t>
            </w:r>
          </w:p>
          <w:p>
            <w:pPr>
              <w:ind w:left="200" w:leftChars="0" w:hanging="200" w:hangingChars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16:00-17:30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南岭北路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黄凯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18670202900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“平安创建夜巡活动”文明实践活动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每天在辖区各背街小巷进行巡逻。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2024年2月晚上18:00-20:00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法律援助志愿服务队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肖立成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13975298156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开展“圆梦工程——关爱农村留守儿童”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2024年2月28日下午16:00-17:30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建新村全辖区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儿童志愿服务队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卢新阳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开展“暖冬关爱帮扶行动”志愿服务活动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走访慰问建新村困难村民、困境儿童、困难党员，为他们送去温暖关怀与新年祝福。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2日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建新村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活动室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志愿服务服务队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卢新阳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18711338939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开展“安全文明宣传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志愿宣讲活动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辖区宣传燃气使用、安全出行、消防安全、禁燃烟花爆竹等安全知识。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章缤予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开展“走访慰问困难群众”志愿服务活动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把美好的祝福与浓浓的关爱送到困难群众家中，使他们切身感受到来自社会的关怀。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吴成君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“文明交通”志愿活动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组织志愿者开展交通不文明现象劝导及宣传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张旺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开展党的政策理论宣讲活动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开展当前最新理论政策宣讲“党的二十大精神“宣讲活动。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2024年2月19日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刘希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开展“环境卫生整治”志愿服务活动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对辖区范围内的主干道卫生进行保洁清扫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下午15:00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卫生环保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皮莎莉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联合雨湖区司法局共同开展“心相莲·搭把手”文明实践集中日活动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大力培养文明行为习惯、倡导健康生活方式。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下午15:00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夏薇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开展党的政策理论宣讲活动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刘希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58271906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开展“移风易俗”宣传宣讲活动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组织志愿者队与居民群众面对面宣传移风生活理念，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引导广大居民群众破除陈规陋习，倡导文明新理念，树立和谐社会新风尚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2024年2月28日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金塘社区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1小时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许柳静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58271906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417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172A27"/>
    <w:rsid w:val="039F264A"/>
    <w:rsid w:val="0462668B"/>
    <w:rsid w:val="11D84FAB"/>
    <w:rsid w:val="1C756F33"/>
    <w:rsid w:val="1FF8608A"/>
    <w:rsid w:val="21DF5FF5"/>
    <w:rsid w:val="23454611"/>
    <w:rsid w:val="23563407"/>
    <w:rsid w:val="267672BC"/>
    <w:rsid w:val="27E014F2"/>
    <w:rsid w:val="2AFA0B1C"/>
    <w:rsid w:val="2C4B0875"/>
    <w:rsid w:val="2CB10BEA"/>
    <w:rsid w:val="34B75D30"/>
    <w:rsid w:val="37DA5F5D"/>
    <w:rsid w:val="4BB14998"/>
    <w:rsid w:val="58D72AE5"/>
    <w:rsid w:val="61F4664C"/>
    <w:rsid w:val="67127D37"/>
    <w:rsid w:val="67281775"/>
    <w:rsid w:val="776C3325"/>
    <w:rsid w:val="7F884D68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styleId="9">
    <w:name w:val="Hyperlink"/>
    <w:basedOn w:val="8"/>
    <w:autoRedefine/>
    <w:uiPriority w:val="0"/>
    <w:rPr>
      <w:color w:val="0000FF"/>
      <w:u w:val="single"/>
    </w:rPr>
  </w:style>
  <w:style w:type="character" w:customStyle="1" w:styleId="10">
    <w:name w:val="font5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6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WPS_1471335973</cp:lastModifiedBy>
  <cp:lastPrinted>2023-12-07T01:29:00Z</cp:lastPrinted>
  <dcterms:modified xsi:type="dcterms:W3CDTF">2024-01-30T08:09:38Z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CC2C71B2D69F4C4DBAFD78590AD9B9BB</vt:lpwstr>
  </property>
</Properties>
</file>