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雨湖区新时代文明实践中心活动安排表</w:t>
      </w: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ascii="楷体" w:eastAsia="楷体"/>
          <w:b/>
          <w:bCs/>
          <w:sz w:val="24"/>
          <w:szCs w:val="24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96"/>
        <w:gridCol w:w="1910"/>
        <w:gridCol w:w="3393"/>
        <w:gridCol w:w="1771"/>
        <w:gridCol w:w="1503"/>
        <w:gridCol w:w="887"/>
        <w:gridCol w:w="659"/>
        <w:gridCol w:w="57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简要内容（30字以内）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left="437" w:leftChars="208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法律志愿活动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法治宣传活动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7月上旬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待定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法律志愿服务队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刘思洋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13278828570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全民反诈宣传月宣传活动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开展全民反诈宣传月宣传活动，进一步加强反诈宣传力度，不断提升群众防骗意识，切实营造全社会反诈浓厚氛围。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7月上旬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待定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谢丹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18073297029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巡回审理、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普法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与学校、乡镇街积极组织巡回审理、普法活动，为居民送去法律“礼包”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广场街道福利社区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1-2小时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黄薇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13807324925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开展党的政策理论宣讲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7月12日下午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长城乡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张莎莎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开展党的政策理论宣讲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7月25日下午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长城乡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张莎莎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开展理论政策宣讲活动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学习中国式现代化的理论内涵，中国式现代化的理论途径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开展理论宣讲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7月26日上午9：00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学习习近平总书记讲话精神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7月30日上午10：00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窑湾街道二楼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谷穗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7月10日下午15:00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辖区党员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《习近平谈治国理政》第四卷宣讲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7月14日上午9:00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7月27日上午9:00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街道党员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开展垃圾分类宣传活动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7月24日上午9:00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组织开展理论政策宣讲活动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7月26日上午8:30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为庆祝“七一”建军节开展“七一”活动。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7月4日上午9：30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爱国主义宣传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学习“社会主义核心价值观”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7月7日上午9：30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罗祖殿社区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科普教育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“食品安全周”宣传活动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响应上级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"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食品安全周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"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宣传工作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，加强辖区的食品安全监管工作，使食品经营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者自觉履行食品安全责任人职责。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7月10日上午9:00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罗祖殿社区党群服务中心篮球坪内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13786250146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“消防安全”知识讲座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向居民普及消防安全知识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07月21日  下午15：00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珍爱生命，安全同行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青少年防溺水教育活动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7月20日下午15；00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彭可欣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预防溺水安全知识讲座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组织社区20余名青少年朋友开展防溺水安全知识讲座，普及防溺水安全知识。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7月21日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富民城社区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周旺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进社区开展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7月15日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湘江边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曾建平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17607326176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普及金融反诈知识，共创平安和谐社区，反诈教育宣传讲座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普及金融反诈知识，共创平安和谐社区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7月19日上午9点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“学校放假 社会开学”公益课堂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积极开设社区课堂，开展青少年社会实践活动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辖区范围内（白石社区大会室）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学习道德模范，弘扬榜样力量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道德模范、身边好人等先进模范事迹学习宣传活动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7月11日上午9:00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滨湖小区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开展文明交通劝导活动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7月17日上午9:00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南岭南路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世界肝炎日宣传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世界肝炎日宣传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7月28日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雨湖路街道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医疗健身志愿服务队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陈文娟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17773226731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婚优检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项目宣传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婚优检宣教、发放优生宣传资料、指导手机网上预约婚优检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2023年7月6日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雨湖区婚姻登记处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上午半天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13637325718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应急救护知识讲座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提升居民的急救意识。心肺复苏演示。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2023年7月2日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罗祖殿社区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罗晓烨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15197260367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开展联点共建卫生大扫除志愿服务活动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开展联点共建卫生大扫除志愿服务活动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7月28日下午3：10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防溺水教育活动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切实提高儿童的安全防范意识和自救自护能力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7月3日-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邻里中心四楼市民教育活动室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助学支教服务队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未成年人保护教育活动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引导孩子充分认识到安全的重要性，进一步做好未成年人保护工作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7月10日-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邻里中心四楼市民教育活动室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“携手同防，保驾护航”防溺水教育活动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切实提高儿童的安全防范意识和自救自护能力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7月3日-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丁 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18607324656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“同心护未来”成年人保护教育活动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引导孩子充分认识到安全的重要性，进一步做好未成年人保护工作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7月10日-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张 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庆七一慰问党员主题活动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 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窑湾街道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禁毒知识安全教育。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7月12日上午9:00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社区一楼会议室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文明礼让安全教育。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7月20日上午9:30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学习道德模范，弘扬榜样力量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道德模范、身边好人等先进模范事迹学习宣传活动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辖区范围内（滨湖小区）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辖区范围内（宝庆路社区）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开展爱国卫生打扫除活动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对辖区沁园小区进行蚊虫消杀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7月5日上午8:30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沁园小区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开展文明劝导主题活动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对行人不文明行为进行劝导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7月13日下午4:30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辖区路口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开展防溺水主题宣传活动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普及防溺水安全知识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7月17日上午9:00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未来之星幼儿园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开展消防安全主题活动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对辖区进行消防安全隐患排查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7月21日下午3:00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各个区块内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为居民提供视力卫生健康检查、爱心义剪、手机免费贴膜、清理内存、网络故障排查、防诈骗宣传、智能手机操作、量血压、磨刀等便民服务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走访关爱退役军人活动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走访慰问退役军人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“心相莲﹒搭把手”志愿服务活动--修外水管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7月19日上午9点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垃圾分类宣传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7月21日上午9点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开展礼让斑马线、安全文明行志愿服务活动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为居民提供便民服务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“共忆峥嵘岁月 情暖退役军人”走访关爱退役军人活动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进一步增强了退役军人的获得感、幸福感和荣誉感，也在辖区内营造了“军爱民、民拥军，军民鱼水一家亲”的良好氛围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罗 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17369262666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舞蹈班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每周一上午9：00—10：30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声乐班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下午14:45—16：15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防溺水志愿服务宣传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社区工作人员和志愿者一起在辖区内开展宣传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七一文艺汇演活动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开展七一文艺汇演活动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甜蜜园小区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七七事变 勿忘国耻爱国活动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七七事变 勿忘国耻爱国主义宣传活动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儿童暑假课堂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开展暑假课堂活动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礼让斑马线安全文明行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开展礼让斑马线安全文明行宣传活动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四季同行——心相莲·搭把手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开展社区上户帮忙活动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进行爱国主义教育主题宣传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7月7日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雨湖路街道辖区范围内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道德模范课堂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7月26日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应急安全知识讲座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7月19日下午15:00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323区块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消防安全知识宣传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7月28日下午15:00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 开展夜间义务巡逻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组织开展社会治安夜间义务巡逻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晚上6点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 开展夜间义务巡逻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组织开展社会治安夜间义务巡逻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7月16日上午9点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306区块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防溺水安全知识讲座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7月21日上午9:00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13687328787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消防安全宣讲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宣讲消防安全方面的实例和预防知识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1873200778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中心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开展垃圾分类知识讲座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7月28日上午9点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" w:eastAsia="zh-CN"/>
              </w:rPr>
              <w:t>卫生环保志愿服务队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清理死树枯树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7月26日下午15:00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324区块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“世界环境日，共建清洁美丽世界”主题志愿服务活动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7月5日上午9点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7月28日上午9点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开展爱国卫生运动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对辖区内大小巷道、老旧小区周边等卫生死角开展卫生大扫除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 15：00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辖区范围内（广园社区）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开展垃圾分类知识讲座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普及垃圾分类知识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辖区范围内（许家铺社区）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爱国卫生大清扫活动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整治辖区卫生死角、牛皮鲜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中心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“传承清廉家风，情暖浓情重阳”文明志愿服务活动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“传承清廉家风，情暖浓情重阳”文明志愿服务活动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文化文艺志愿服务队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老年人诈骗知识讲座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提高老年人防诈骗意识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7月21日上午9：30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移风易俗宣传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移风易俗志愿服务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7月24日上午9：30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开展“七一”党员奉献日志愿服务活动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送文化、送服务活动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7月3日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普及垃圾分类知识，提高垃圾分类意识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7月28日上午9：30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开展“七一”党员奉献日志愿服务活动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送文化、送服务活动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7月3日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朱亚琴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进行爱国主义教育主题宣传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7月7日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朱亚琴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项目指导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粪污资源化利用技术指导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长城乡、万楼、先锋等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乡村振兴志愿服务队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16670702306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乡村振兴防返贫政策演讲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防返贫检测政策宣讲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16670702306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乡村振兴三资管理指导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村级三资业务管理指导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姜畲镇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16670702306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农业技术推广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种植技术指导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建设镇、鹤岭镇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16670702306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说明：活动时间可能因特殊情况调整，建议提前联系各活动联系人确定具体的活动时间。</w:t>
            </w:r>
          </w:p>
        </w:tc>
      </w:tr>
    </w:tbl>
    <w:p>
      <w:pPr>
        <w:jc w:val="center"/>
        <w:rPr>
          <w:rFonts w:ascii="仿宋" w:hAnsi="仿宋" w:eastAsia="仿宋"/>
          <w:sz w:val="22"/>
        </w:rPr>
      </w:pP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WVlNDI4NzVmMTE3OGFiN2E3YjhiOTlmMmYxOTQifQ=="/>
  </w:docVars>
  <w:rsids>
    <w:rsidRoot w:val="00000000"/>
    <w:rsid w:val="231A0E3D"/>
    <w:rsid w:val="3EAB0813"/>
    <w:rsid w:val="5BCF2D6F"/>
    <w:rsid w:val="667FDE71"/>
    <w:rsid w:val="77EE2A13"/>
    <w:rsid w:val="7FFE171C"/>
    <w:rsid w:val="CFFB6A38"/>
    <w:rsid w:val="DB5FA014"/>
    <w:rsid w:val="E7738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4409</Words>
  <Characters>5506</Characters>
  <Lines>0</Lines>
  <Paragraphs>0</Paragraphs>
  <TotalTime>4</TotalTime>
  <ScaleCrop>false</ScaleCrop>
  <LinksUpToDate>false</LinksUpToDate>
  <CharactersWithSpaces>5573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2023-07-10T00:50:43Z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57ED2C06832641DF9D9F8E232BB98DF1_13</vt:lpwstr>
  </property>
</Properties>
</file>