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广场街道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7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10"/>
        <w:tblW w:w="13450" w:type="dxa"/>
        <w:tblInd w:w="15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974"/>
        <w:gridCol w:w="1341"/>
        <w:gridCol w:w="2681"/>
        <w:gridCol w:w="1563"/>
        <w:gridCol w:w="1500"/>
        <w:gridCol w:w="1469"/>
        <w:gridCol w:w="1037"/>
        <w:gridCol w:w="846"/>
        <w:gridCol w:w="13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2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22"/>
              </w:rPr>
              <w:t>所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广场街道新时代文明实践所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防溺水教育活动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切实提高儿童的安全防范意识和自救自护能力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7月3日-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7月8日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邻里中心四楼市民教育活动室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助学支教志愿服务队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范广宇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未成年人保护教育活动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引导孩子充分认识到安全的重要性，进一步做好未成年人保护工作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7月10日-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7月20日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邻里中心四楼市民教育活动室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助学支教志愿服务队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范广宇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党的理论政策宣讲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深入贯彻学习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党的二十大精神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7月14日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下午3:00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邻里中心四楼活动室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理论政策宣讲志愿服务队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范广宇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爱心义剪活动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为辖区老年人开展爱心义剪活动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7月18日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辖区内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四叶草志愿服务队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范广宇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集中便民服务日活动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为居民提供视力卫生健康检查、爱心义剪、手机免费贴膜、清理内存、网络故障排查、防诈骗宣传、智能手机操作、量血压、磨刀等便民服务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7月20日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邻里之家前坪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范广宇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爱国卫生大清扫活动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整治辖区卫生死角、牛皮鲜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7月21日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下午3：00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辖区内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卫生环保愿服务队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范广宇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22"/>
              </w:rPr>
              <w:t>所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广场街道新时代文明实践所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理论政策宣讲活动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开展党的理论</w:t>
            </w:r>
            <w:bookmarkStart w:id="0" w:name="_GoBack"/>
            <w:bookmarkEnd w:id="0"/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学习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7月28日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邻里中心四楼活动室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理论政策宣讲志愿服务队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范广宇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等线"/>
                <w:lang w:eastAsia="zh-CN"/>
              </w:rPr>
            </w:pPr>
          </w:p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走访关爱退役军人活动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走访慰问退役军人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7月31日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邻里中心四楼活动室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范广宇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福利社区新时代文明实践站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文明风尚行动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开展“七一”党员奉献日志愿服务活动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7月1日上午9点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福利社区辖区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福利社区宣讲志愿服务队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刘玲玲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13055151209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政策理论宣讲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开展党的理论政策宣讲--深入学习党的二十大精神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7月1日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上午10点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福利社区二楼宣讲室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福利社区政策理论宣讲志愿服务队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符红灿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13317324015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政策理论宣讲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开展爱国主义宣讲活动暨健康教育讲座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7月7日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上午9点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福利社区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福利社区政策理论宣讲志愿服务队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郭冬元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15073210006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科普宣传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学校放假 社会开学--青少年防溺水宣讲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7月14日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上午9点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福利社区二楼宣讲室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福利社区宣讲志愿服务队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方成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13786230156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文明风尚行动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学校放假 社会开学--开展家庭教育促进法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7月14日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下午3点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福利社区二楼宣讲室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福利社区宣讲志愿服务队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王晓璐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15080779766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文明风尚行动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“心相莲﹒搭把手”志愿服务活动--修外水管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7月19日上午9点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福利社区辖区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福利社区文明风尚志愿服务队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李澜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15197215055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文明风尚行动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垃圾分类宣传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7月21日上午9点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福利社区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福利社区文明风尚志愿服务队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李澜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15197215055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福利社区新时代文明实践站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文明风尚行动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开展礼让斑马线、安全文明行志愿服务活动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7月28日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下午3点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福利社区辖区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福利社区文明风尚志愿服务队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徐翔慧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18373266635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和平社区新时代文明实践站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“携手同防，保驾护航”防溺水教育活动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切实提高儿童的安全防范意识和自救自护能力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7月3日-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7月8日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和平社区四楼市民教育活动室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和平社区新时代文明实践助学支教志愿服务队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丁 香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18607324656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“</w:t>
            </w:r>
            <w:r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  <w:t>同心护未来</w:t>
            </w: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”成年人保护教育活动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引导孩子充分认识到安全的重要性，进一步做好未成年人保护工作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7月10日-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7月20日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和平社区四楼市民教育活动室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和平社区新时代文明实践助学支教志愿服务队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张 艳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18975206795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党的理论政策宣讲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深入贯彻学习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党的二十大精神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7月14日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下午3:00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和平社区四楼活动室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和平社区理论政策宣讲志愿服务队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吴巧华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18975271867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爱心义剪活动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为辖区老年人开展爱心义剪活动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7月18日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和平社区辖区内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和平社区四叶草志愿服务队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邓叶平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13975293987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集中便民服务日活动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为居民提供便民服务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7月20日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邻里之家前坪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和平社区新时代文明实践文明风尚志愿服务队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袁  媛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15973222755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爱国卫生大清扫活动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整治辖区卫生死角、牛皮鲜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7月21日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下午3：00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和平社区辖区内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和平社区新时代文明实践卫生环保愿服务队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袁  媛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15973222755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和平社区新时代文明实践站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理论政策宣讲活动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开展组织学习《习近平治国理政第四卷》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7月28日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和平社区四楼活动室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和平社区理论政策宣讲志愿服务队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谭娇玲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13308458295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“共忆峥嵘岁月 情暖退役军人”走访关爱退役军人活动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进一步增强了退役军人的获得感、幸福感和荣誉感，也在辖区内营造了“军爱民、民拥军，军民鱼水一家亲”的良好氛围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7月31日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和平社区四楼活动室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和平社区新时代文明实践文明风尚志愿服务队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罗 畅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17369262666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建设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义务巡逻志愿服务活动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社区工作人员与居民志愿者一起在辖区内开展义务巡逻服务。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每天晚上      19：00—21:00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建设社区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 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杨萍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18107324564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老年大学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舞蹈班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每周一     上午9：00—10：30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建设社区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 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朱虹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15273223131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老年大学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声乐班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每周三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下午14:45—16：15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建设社区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 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朱虹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15273223131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防溺水志愿服务宣传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社区工作人员和志愿者一起在辖区内开展宣传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7月3日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下午3:00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建设社区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 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朱虹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15273223131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党的政策理论宣讲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政策理论宣讲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7月12日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建设社区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理论宣讲 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杨萍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18107324564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消防安全宣讲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宣讲消防安全方面的实例和预防知识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7月14日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下午3:00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建设社区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 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周晓姿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1873200778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建设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党的政策理论宣讲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政策理论宣讲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7月21日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建设社区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理论宣讲 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樊丽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18107324564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开展交通劝导志愿服务宣传活动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在辖区的重要路段进行交通文明劝导。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7月31日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建设社区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 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陶勇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18973290011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南盘岭社区新时代文明实践站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七一文艺汇演活动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开展七一文艺汇演活动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7月1日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下午3:00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甜蜜园小区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七七事变 勿忘国耻爱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七七事变 勿忘国耻爱国主义宣传活动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7月7日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宣讲党的知识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开展二十大精神宣讲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7月10日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南盘岭社区理论政策宣讲志愿服务队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开展党的知识宣讲活动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开展二十大精神宣讲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7月14日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下午3:00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南盘岭社区理论政策宣讲志愿服务队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礼让斑马线安全文明行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开展礼让斑马线安全文明行宣传活动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7月17日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下午3:00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儿童暑假课堂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开展暑假课堂活动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7月21日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下午3:00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南盘岭社区新时代文明实践站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四季同行——心相莲·搭把手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开展社区上户帮忙活动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7月24日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南盘岭社区文明风尚讲志愿服务队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卫生大扫除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开展卫生大扫除活动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7月28日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下午3:00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南盘岭社区卫生环保志愿服务队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eastAsia="zh-CN"/>
              </w:rPr>
              <w:t>中心</w:t>
            </w: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</w:rPr>
              <w:t>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帮扶帮困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七一慰问困难党员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7月1日上午9:00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322区块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帮扶帮困志愿服务队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常岚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13187328787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政策宣讲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党的二十大精神宣讲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7月5日上午9:00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326区块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政策宣讲志愿服务队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彭滢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18873267107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卫生环保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清理楼道杂物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7月11日下午15:00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325区块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卫生环保志愿服务队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3小时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廖玲令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15273218006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政策宣讲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《习近平谈治国理政》第四卷宣讲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7月14日上午9:00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321区块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郭红伟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13873248315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应急安全知识讲座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7月19日下午15:00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323区块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刘静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13627324977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防溺水安全知识讲座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7月21日上午9:00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中心社区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常岚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13687328787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eastAsia="zh-CN"/>
              </w:rPr>
              <w:t>中心</w:t>
            </w: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</w:rPr>
              <w:t>社区新时代文明实践站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卫生环保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清理死树枯树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7月26日下午15:00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324区块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卫生环保志愿服务队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伍星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15697325551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消防安全知识宣传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7月28日下午15:00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中心社区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刘静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13627324977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韶山路社区新时代文明实践站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“世界环境日，共建清洁美丽世界”主题志愿服务活动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组织开展“共建清洁美丽世界”主题志愿服务活动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7月5日上午9点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307区块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卫生环保志愿服务队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周月球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18907325957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组织 开展夜间义务巡逻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组织开展社会治安夜间义务巡逻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7月8日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晚上6点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307区块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韶山路社区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邓钰林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18773260340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开展理论政策宣讲活动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学习中国式现代化的理论内涵，中国式现代化的理论途径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7月12日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下午3点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307区块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理论宣讲志愿服务队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贺韵涵曦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15974173015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“传承清廉家风，情暖浓情重阳”文明志愿服务活动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“传承清廉家风，情暖浓情重阳”文明志愿服务活动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7月15日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上午9点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304-308区块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文化文艺志愿服务队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1.5小时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侯文韬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15873247220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组织 开展夜间义务巡逻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组织开展社会治安夜间义务巡逻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7月16日上午9点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306区块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侯文韬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15873247220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韶山路社区新时代文明实践站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普及金融反诈知识，共创平安和谐社区，反诈教育宣传讲座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普及金融反诈知识，共创平安和谐社区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7</w:t>
            </w:r>
            <w:r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  <w:t>月19日上午9点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307区块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科学科普志愿服务队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张敏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13875230600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理论政策宣讲活动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学习习近平总书记《新时代党和人民奋进的必由之路》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7月21日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上午9点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307区块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理论宣讲志愿服务队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贺韵涵曦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15974173015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“世界环境日，共建清洁美丽世界”主题志愿服务活动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组织开展“共建清洁美丽世界”主题志愿服务活动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7月28日上午9点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307区块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卫生环保志愿服务队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周月球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18907325957</w:t>
            </w:r>
          </w:p>
        </w:tc>
      </w:tr>
    </w:tbl>
    <w:p>
      <w:pPr>
        <w:jc w:val="center"/>
      </w:pPr>
    </w:p>
    <w:sectPr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commondata" w:val="eyJoZGlkIjoiNmU4ZTYyMzEyNGZlZjhjZDBkYmQxZmJkZTg0OGUyMDYifQ=="/>
  </w:docVars>
  <w:rsids>
    <w:rsidRoot w:val="004B5032"/>
    <w:rsid w:val="001D5FB4"/>
    <w:rsid w:val="002F7847"/>
    <w:rsid w:val="004B5032"/>
    <w:rsid w:val="004D1C74"/>
    <w:rsid w:val="00616264"/>
    <w:rsid w:val="008C43E2"/>
    <w:rsid w:val="009B53E4"/>
    <w:rsid w:val="01C02723"/>
    <w:rsid w:val="02954528"/>
    <w:rsid w:val="02AB69CB"/>
    <w:rsid w:val="033C4AF5"/>
    <w:rsid w:val="05644047"/>
    <w:rsid w:val="05BC2298"/>
    <w:rsid w:val="06982838"/>
    <w:rsid w:val="07C136C9"/>
    <w:rsid w:val="07EE426E"/>
    <w:rsid w:val="080A2032"/>
    <w:rsid w:val="0AA417AC"/>
    <w:rsid w:val="0BBB569A"/>
    <w:rsid w:val="0BFC421B"/>
    <w:rsid w:val="0E616AE8"/>
    <w:rsid w:val="130B7EEE"/>
    <w:rsid w:val="14972381"/>
    <w:rsid w:val="149A6BEA"/>
    <w:rsid w:val="173914CE"/>
    <w:rsid w:val="18252CDE"/>
    <w:rsid w:val="19B42F0B"/>
    <w:rsid w:val="1A526A0C"/>
    <w:rsid w:val="1B252495"/>
    <w:rsid w:val="1D4330A6"/>
    <w:rsid w:val="1F86443A"/>
    <w:rsid w:val="22350DFF"/>
    <w:rsid w:val="24E46F1D"/>
    <w:rsid w:val="26A167B6"/>
    <w:rsid w:val="298C1931"/>
    <w:rsid w:val="29FE687F"/>
    <w:rsid w:val="2A0F59EF"/>
    <w:rsid w:val="2BB55871"/>
    <w:rsid w:val="32081D71"/>
    <w:rsid w:val="33DC0E4D"/>
    <w:rsid w:val="36A209E6"/>
    <w:rsid w:val="372F7F47"/>
    <w:rsid w:val="3C364EDC"/>
    <w:rsid w:val="46FD7572"/>
    <w:rsid w:val="4836018B"/>
    <w:rsid w:val="48592ECE"/>
    <w:rsid w:val="49366D6C"/>
    <w:rsid w:val="49C67D5C"/>
    <w:rsid w:val="4CA46E0E"/>
    <w:rsid w:val="4D0F1B5A"/>
    <w:rsid w:val="4E3447E2"/>
    <w:rsid w:val="4E8E5162"/>
    <w:rsid w:val="4F490759"/>
    <w:rsid w:val="4FAB6A51"/>
    <w:rsid w:val="50A373DC"/>
    <w:rsid w:val="57884A67"/>
    <w:rsid w:val="57F14E9F"/>
    <w:rsid w:val="591075DF"/>
    <w:rsid w:val="5A072266"/>
    <w:rsid w:val="5C044E69"/>
    <w:rsid w:val="5D051E80"/>
    <w:rsid w:val="5F034231"/>
    <w:rsid w:val="622A34BA"/>
    <w:rsid w:val="62326812"/>
    <w:rsid w:val="62933C29"/>
    <w:rsid w:val="62E056E4"/>
    <w:rsid w:val="64D140C0"/>
    <w:rsid w:val="65645F4F"/>
    <w:rsid w:val="65B4326D"/>
    <w:rsid w:val="670A1B0C"/>
    <w:rsid w:val="68B65AA7"/>
    <w:rsid w:val="6DCF2E2F"/>
    <w:rsid w:val="6FAC7C04"/>
    <w:rsid w:val="70591CC2"/>
    <w:rsid w:val="7102311A"/>
    <w:rsid w:val="71426983"/>
    <w:rsid w:val="71E757EB"/>
    <w:rsid w:val="72C62D8B"/>
    <w:rsid w:val="72FB3025"/>
    <w:rsid w:val="75E5219F"/>
    <w:rsid w:val="776808B4"/>
    <w:rsid w:val="77AF4BEA"/>
    <w:rsid w:val="7932754F"/>
    <w:rsid w:val="7A1C2E7D"/>
    <w:rsid w:val="7B5C32EC"/>
    <w:rsid w:val="7CBC4A76"/>
    <w:rsid w:val="7D050953"/>
    <w:rsid w:val="7DC2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6">
    <w:name w:val="Body Text"/>
    <w:basedOn w:val="1"/>
    <w:semiHidden/>
    <w:unhideWhenUsed/>
    <w:qFormat/>
    <w:uiPriority w:val="99"/>
    <w:pPr>
      <w:spacing w:after="12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6"/>
    <w:qFormat/>
    <w:uiPriority w:val="0"/>
    <w:pPr>
      <w:ind w:firstLine="420" w:firstLineChars="100"/>
    </w:pPr>
    <w:rPr>
      <w:rFonts w:ascii="Times New Roman" w:hAnsi="Times New Roman" w:eastAsia="方正仿宋_GBK" w:cs="Times New Roman"/>
      <w:kern w:val="0"/>
      <w:sz w:val="24"/>
      <w:szCs w:val="24"/>
    </w:rPr>
  </w:style>
  <w:style w:type="paragraph" w:customStyle="1" w:styleId="12">
    <w:name w:val="正文缩进1"/>
    <w:basedOn w:val="1"/>
    <w:qFormat/>
    <w:uiPriority w:val="0"/>
    <w:pPr>
      <w:widowControl/>
      <w:ind w:firstLine="420"/>
      <w:jc w:val="left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3504</Words>
  <Characters>4282</Characters>
  <Lines>3</Lines>
  <Paragraphs>1</Paragraphs>
  <TotalTime>2</TotalTime>
  <ScaleCrop>false</ScaleCrop>
  <LinksUpToDate>false</LinksUpToDate>
  <CharactersWithSpaces>4313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范</cp:lastModifiedBy>
  <cp:lastPrinted>2023-03-07T01:57:00Z</cp:lastPrinted>
  <dcterms:modified xsi:type="dcterms:W3CDTF">2023-06-30T07:16:51Z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26856B1F9B7747BFB5A59518811F0F24</vt:lpwstr>
  </property>
</Properties>
</file>