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云塘街道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3"/>
        <w:tblW w:w="13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188"/>
        <w:gridCol w:w="1317"/>
        <w:gridCol w:w="2295"/>
        <w:gridCol w:w="1395"/>
        <w:gridCol w:w="1545"/>
        <w:gridCol w:w="1440"/>
        <w:gridCol w:w="1200"/>
        <w:gridCol w:w="97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动时间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弘扬五四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民情恳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志愿者活动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志愿者组织下去居民群众开展民情恳谈志愿服务活动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弘扬五四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卫生清扫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”志愿服务活动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日9:00-10:00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晚上18:00-20:00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下午3:00-5:00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防灾减灾日安全知识讲座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组织辖区居民开展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安全知识讲座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下午       9：30-10：30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母亲节亲子活动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组织辖区家庭开展母亲节亲自活动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上午9:30-5:00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组织联点单位和志愿者一起开展爱国卫生运动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5月22日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云塘街道新时代文明实践所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二十大精神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”主题宣讲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组织社区党员、群众开展二十大精神宣讲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上午       9：00-10：00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街道会议室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58262364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“五四”反诈宣传志愿活动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组织青年志愿者到辖区内开展反电信诈骗宣传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             下午3:00-5:00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18670227987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口腔保健活动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口腔义诊、保健知识宣讲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             下午3:00-5:00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雪园社区老年活动室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李宛璁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13873208003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结合“全国防灾减灾日”开展安全知识讲座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5月12日             上午10:00-12:00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垃圾分类宣传活动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181" w:rightChars="-86" w:firstLine="17" w:firstLineChars="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5月15日            上午9:00-10:00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雪园社区前坪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“我为群众办实事”召开民情恳谈会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听取民情民意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           上午                  9：00-11：00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社区辖区小区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平安建设志愿服务队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18670227987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全国助残日志愿活动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结合“全国助残日”组织开展关爱残疾人志愿服务活动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5月22日          下午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3：00-5：00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               下午                  3：00-5：00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全面从严治党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              下午                 3：00-5：00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18373259909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弘扬五四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民情恳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志愿者活动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志愿者组织下去居民群众开展民情恳谈志愿服务活动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弘扬五四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卫生清扫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”志愿服务活动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日9:00-10:00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志愿者义务巡逻活动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每天在辖区各背街小巷进行巡查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晚上18:00-20:00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“爱我社区 爱我家园”白色垃圾清理活动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下午3:00-5:00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防灾减灾日安全知识讲座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组织辖区居民开展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安全知识讲座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下午       9：30-10：30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母亲节亲子活动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组织辖区家庭开展母亲节亲自活动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上午9:30-5:00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组织联点单位和志愿者一起开展爱国卫生运动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5月22日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15:00-16:00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社区辖区范围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“红背心帮帮团”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繁城社区新时代文明实践站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二十大精神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”主题宣讲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组织社区党员、群众开展二十大精神宣讲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         上午          9：00-10：00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“红韵香樟”宣讲团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个小时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15367425898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礼让斑马线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文明交通、礼让斑马线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5月5日    下午15:00-16:00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平安建设 夜间巡逻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组织夜间巡逻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5月8日     下午18:00-20:00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防灾减灾知识讲座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5月12日全国防灾减灾日组织开展知识讲座，加强群众防范意识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5月12日   上午  9:00-10：00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母亲节活动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通过在“母亲节”系列活动，进一步弘扬中华民族的传统美德，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5月12日   上午  9:00-10：00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开展环境卫生整治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清理开放式小区绿化带、楼道杂物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5月19日   下午15:00-15:30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3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“全国助残日”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组织开展系列志愿服务活动，切实把关心关爱残疾人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5月22日   下午15:00-16:00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学习习近平总书记重要讲话精神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党的理论政策学习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5月26日   上午9:00-10:00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控烟禁烟知识宣传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开展5月31日世界无烟日宣传活动，普及吸烟的危害性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5月31日   下午15:00-16:00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火车站社区新时代文明实践站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礼让斑马线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文明交通、礼让斑马线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    5月5日                下午15:00-17:00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平安建设 夜间巡逻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组织夜间巡逻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 5月8日                下午18:00-20:00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防灾减灾知识讲座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5月12日全国防灾减灾日组织开展知识讲座，加强群众防范意识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 5月12日              上午9:00-11：00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云塘小学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母亲节活动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通过在“母亲节”系列活动，进一步弘扬中华民族的传统美德，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     5月12日               上午9:00-11：00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开展环境卫生整治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清理开放式小区绿化带、楼道杂物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5月19日            下午15:00-17:00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“全国助残日”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组织开展系列志愿服务活动，切实把关心关爱残疾人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5月22日          下午15:00-17:00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学习习近平总书记重要讲话精神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党的理论政策学习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5月26日          上午9:00-11:00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控烟禁烟知识宣传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开展5月31日世界无烟日宣传活动，普及吸烟的危害性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5月31日           下午15:00-17:00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万新社区新时代文明实践站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刘芙蓉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结合“五四”青年节，组织开展青年活动，如就业培训、党史学习、读书分享等，丰富广大青年的精神生活，弘扬五四精神。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5月4日    上午       9：00-10:30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9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开展环境卫生大扫除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对辖区无物业开放式小区楼栋清扫及杂物清理志愿服务活动。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5月5日    下午15:00-16:30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推进“心连心走基层、面对面解难题”活动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结合区块治理，下户走访辖区居民，开展民情恳谈会。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5月9日    下午15:00-16:30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联合幼儿园开展节未成年人教育活动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5月14日母亲节为弘扬中华民族敬老孝亲的传统美德，引导学生从理解、关心父母开始，培养感恩的心，学会关爱他人，尊敬师长，与他人和谐共处的能力；以此激发学生的学习热情。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5月11日   下午15:00-16:30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防灾减灾宣传活动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利用5月12日全国防灾减灾日，开展五进活动，普及防灾知识，降低灾害风险。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5月12日   上午       9：00-10:30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开展残疾人心理疏导活动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5月21日全国助残日“全国助残日”组织开展系列志愿服务活动，切实把关心关爱残疾人落到实处。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5月19日   下午       15：00-16:00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主题党日活动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深入学习贯彻党的二十大精神，巩固拓展党史学习教育成果持续开展“我为群众办实事”实践活动为主题的党日活动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5月26日   上午       9：00-10:30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无烟日宣传活动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组织志愿深入开展普及烟草危害知识教育，提高居民对国家控烟知识的认识，做到积极宣传，远离烟草带来的伤害，主动参与到戒烟控烟的活动中来。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5月31日   上午        9：00-10：30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杉树巷社区新时代文明实践站志愿服务队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“五四”青年节志愿活动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到和平公园进行卫生保洁志愿活动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5月4日    上午        9：00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和平公园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平安建设 夜间巡逻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组织夜间巡逻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5月8日     下午18:00-20:00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防灾减灾知识讲座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5月12日全国防灾减灾日组织开展知识讲座，加强群众防范意识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5月12日          上午9:00-12:00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母亲节活动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通过在“母亲节”系列活动，进一步弘扬中华民族的传统美德，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             5月12日           下午            3:00-5：00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全国助残日关爱残疾人活动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组织开展系列志愿服务活动，切实把关心关爱残疾人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5月19日   上午9:00-10:00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开展环境卫生整治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清理开放式小区绿化带、楼道杂物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5月19日   下午15:00-17：00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公园社区辖区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学习习近平总书记重要讲话精神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党的理论政策学习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      5月25日上午9:00-11:00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学习习近平总书记重要讲话精神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学习习近平总书记讲话精神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2023年5月31日上午9:00-11:00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公园社区会议室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公园社区新时代文明实践站志愿服务队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13873233663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2"/>
          <w:szCs w:val="22"/>
        </w:r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344D4298"/>
    <w:rsid w:val="06451DC1"/>
    <w:rsid w:val="085034FC"/>
    <w:rsid w:val="09A84664"/>
    <w:rsid w:val="13A26079"/>
    <w:rsid w:val="17AA3271"/>
    <w:rsid w:val="19837046"/>
    <w:rsid w:val="1DE0221A"/>
    <w:rsid w:val="2E502AF1"/>
    <w:rsid w:val="30737894"/>
    <w:rsid w:val="344D4298"/>
    <w:rsid w:val="43E22F99"/>
    <w:rsid w:val="4D153770"/>
    <w:rsid w:val="50E24C49"/>
    <w:rsid w:val="585F7FB3"/>
    <w:rsid w:val="5C830F1C"/>
    <w:rsid w:val="6005544A"/>
    <w:rsid w:val="611F3C4E"/>
    <w:rsid w:val="66683268"/>
    <w:rsid w:val="6E0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4671</Words>
  <Characters>5846</Characters>
  <Lines>0</Lines>
  <Paragraphs>0</Paragraphs>
  <TotalTime>9</TotalTime>
  <ScaleCrop>false</ScaleCrop>
  <LinksUpToDate>false</LinksUpToDate>
  <CharactersWithSpaces>6577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2023-03-02T07:02:00Z</dcterms:created>
  <dc:creator>Luffy1410588310</dc:creator>
  <cp:lastModifiedBy>WPS_1471335973</cp:lastModifiedBy>
  <cp:lastPrinted>2023-04-27T09:09:00Z</cp:lastPrinted>
  <dcterms:modified xsi:type="dcterms:W3CDTF">2023-04-28T01:28:20Z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2E7BFACB18654215BE42C4DC6F0EDAD1</vt:lpwstr>
  </property>
</Properties>
</file>