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15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96"/>
        <w:gridCol w:w="1109"/>
        <w:gridCol w:w="1950"/>
        <w:gridCol w:w="1400"/>
        <w:gridCol w:w="888"/>
        <w:gridCol w:w="1037"/>
        <w:gridCol w:w="950"/>
        <w:gridCol w:w="675"/>
        <w:gridCol w:w="1288"/>
        <w:gridCol w:w="1212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15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先锋街道新时代文明实践中心活动安排表（5月）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简要内容（30字以内）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活动时长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（含参与群众人数）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（活动调整或取消时填写）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先锋街道新时代文明实践所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开展党的二十大精神宣讲活动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全面深入学习宣传贯彻党的二十大精神的宣讲。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5月5日  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上午9:00-11;00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先锋街道辖区内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58284147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“心相莲.搭把手”志愿服务活动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结合“心相莲﹒搭把手”志愿服务活动、周五文明创建开展环境卫生大清扫及一元捐志愿服务行动。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5月5日  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先锋街道辖区内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58284147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开展防灾减灾科普知识志愿服务活动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增强村社区居民防震减灾意识，提高群众遇灾后的逃生自救能力。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5月12日       上午9:00-11;00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先锋街道辖区内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科技普及志愿服务队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58284147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“心相莲.搭把手”志愿服务活动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Tahoma"/>
                <w:lang w:val="en-US" w:eastAsia="zh-CN" w:bidi="ar"/>
              </w:rPr>
              <w:t>结合“心相莲</w:t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﹒</w:t>
            </w:r>
            <w:r>
              <w:rPr>
                <w:rStyle w:val="4"/>
                <w:rFonts w:hAnsi="Tahoma"/>
                <w:lang w:val="en-US" w:eastAsia="zh-CN" w:bidi="ar"/>
              </w:rPr>
              <w:t>搭把手”志愿服务活动、周五文明创建开展环境卫生大清扫行动，改善辖区的生活环境，保护倡导爱护环境，从我做起。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5月12日  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先锋街道辖区内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58284147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开展反邪教科普志愿服务活动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营造爱科学、讲科学、用科学的良好氛围，共建和谐稳定的社会环境。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5月19日  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上午9:00-11;00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先锋街道辖区内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法律援助志愿服务队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58284147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“心相莲.搭把手”志愿服务活动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结合周五文明创建开展环境卫生大清扫行动，改善辖区的生活环境。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5月19日       下午15:00-17;00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先锋街道辖区内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58284147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开展党的政策理论宣讲活动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宣传贯彻党的路线方针政策，培养时代新人，弘扬时代新风。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5月26日   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先锋街道辖区内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58284147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开展环境卫生整治志愿服务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结合周五文明创建开展环境卫生大清扫行动，增强了环境保洁意识,巩固创卫成果。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5月26日  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先锋街道辖区内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彭啸宇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58284147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金塘村新时代文明实践站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Tahoma"/>
                <w:lang w:val="en-US" w:eastAsia="zh-CN" w:bidi="ar"/>
              </w:rPr>
              <w:t>在</w:t>
            </w:r>
            <w:r>
              <w:rPr>
                <w:rStyle w:val="4"/>
                <w:rFonts w:hAnsi="Tahoma"/>
                <w:lang w:val="en-US" w:eastAsia="zh-CN" w:bidi="ar"/>
              </w:rPr>
              <w:t>“五四”青年节来临之际，为弘扬“五四”运动的光荣传统，弘扬中华民族伟大精神，金塘村组织青年志愿者开展了环境卫生志愿服务活动。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5月04     下午14:30-16:30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         志愿服务活动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欧阳建纲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13007449548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深入学习贯彻党的二十大精神，巩固拓展党史学习教育成果，推动街村两级干部进一步转变工作作风，牢固树立群众观念，密切与群众的关系，增进对群众的感情，秉持着服务社会的理念，金塘村下沉网格开展“心连心走基层，面对面解难题”志愿服务活动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5月09    上午09:00-11:00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文明风尚志愿服务活动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  川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15386328760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为促进居民学习掌握防灾减灾应急知识，提高辖区居民对各种突发公共事件的自救与互救能力。金塘村组织开展“提高全民防灾意识，构建和谐平安金塘”的志愿服务活动。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5月12     下午15:00-17:00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文明风尚志愿服务活动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郭志强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18973265616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为营造良好的辖区治安环境，推进文明平安建设，增强居民的安全感，开展夜间步行义务巡逻。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5月16    晚上18:00-20:00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   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明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13975203588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为创建干净、整洁、优美的生活环境，营造人人参与环境建设的浓厚氛围，更好的服务全村居民群众，开展环境卫生志愿服务活动。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5月19    下午15:00-17:00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   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  川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15386328760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文明风尚宣传志愿服务活动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为营造良好的辖区治安环境，推进文明平安建设，增强居民的安全感，开展夜间步行义务巡逻。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5月24         晚上18:00-20:00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   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郭志强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18973265616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为推动理论政策教育进一步落地生根、枝繁叶茂，真正实现理论宣讲深入田家地头，开展当前最新理论政策宣讲志愿服务活动。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5月26    上午08:30-10:30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金塘村村部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    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维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15292260959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为加大控烟宣传和健康教育工作力度，维护人民群众身体健康，金塘村组织志愿者开展“拒绝烟草的危害，建设无烟场所”的理论宣传活动，为创建无烟环境而努力。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5月31    下午15:00-17:00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金塘村村部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    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维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15292260959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高岭社区新时代文明实践站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开展党的二十大精神宣讲活动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全面深入学习宣传贯彻党的二十大精神的宣讲。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5月5日  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上午9:00-11;00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徐钊婷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“心相莲.搭把手”志愿服务活动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结合“心相莲﹒搭把手”志愿服务活动、周五文明创建开展环境卫生大清扫及一元捐志愿服务行动。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5月5日  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开展防灾减灾科普知识志愿服务活动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增强社区居民防震减灾意识，提高群众遇灾后的逃生自救能力。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5月12日       上午9:00-11;00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科技普及志愿服务队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唐笑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“心相莲.搭把手”志愿服务活动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结合“心相莲﹒搭把手”志愿服务活动、周五文明创建开展环境卫生大清扫行动，改善辖区的生活环境，保护倡导爱护环境，从我做起。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5月12日  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开展反邪教科普志愿服务活动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营造爱科学、讲科学、用科学的良好氛围，共建和谐稳定的社会环境。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5月19日  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上午9:00-11;00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法律援助志愿服务队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张青连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“心相莲.搭把手”志愿服务活动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结合周五文明创建开展环境卫生大清扫行动，改善辖区的生活环境。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5月19日       下午15:00-17;00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开展党的政策理论宣讲活动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宣传贯彻党的路线方针政策，培养时代新人，弘扬时代新风。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5月26日   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徐钊婷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开展环境卫生整治志愿服务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结合周五文明创建开展环境卫生大清扫行动，增强了环境保洁意识,巩固创卫成果。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5月26日  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58397966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先锋村新时代文明实践站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“庆五一，迎五四”志愿服务活动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组织志愿者积极开展卫生清扫志愿服务活动，营造温馨、祥和的节日氛围。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5月4日上午8:00-10:00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贺贱立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15898578117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结合周五文明创建开展环境卫生大清扫行动，对全村范围内的主干道卫生进行保洁清扫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5月5日下午2:30-5:30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粟柱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13007440229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结合周五文明创建开展环境卫生大清扫行动，对全村范围内的主干道卫生进行保洁清扫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5月12日下午2:30-5:30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粟柱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13007440229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结合周五文明创建开展环境卫生大清扫行动，对全村范围内的主干道卫生进行保洁清扫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5月19日下午2:30-5:30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粟柱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13007440229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开展“全国助残日”志愿服务活动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开展系列志愿服务活动，切实把关心关爱残疾人落到实处，营造扶残助残社会文明氛围。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5月21日上午8:40-10：00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贺贱立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15898578117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结合周五文明创建开展环境卫生大清扫行动，对全村范围内的主干道卫生进行保洁清扫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5月26日下午2:30-5:30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粟柱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13007440229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“习近平新时代中国特色社会主义思想”主题宣讲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5月28日上午8:30-10：00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玲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13907325807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政策宣讲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宣传5月31日世界无烟日,宣扬不吸烟的主张，关爱身体健康.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5月31日上午8:00-10:00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贺贱立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15898578117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桐梓村新时代文明实践站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“庆五一”志愿活动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组织志愿者开展“庆五一”志愿活动，开展卫生清扫，关爱劳动人民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5月1日上午9点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18975256808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“五四青年节”联欢活动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组织开展党史学习，丰富广大青年精神生活，弘扬五四精神。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5月4日9时-11时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文明风尚志愿小分队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戴正佳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13007326368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心连心走基层、面对面解难题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深入学习贯彻党的二十大精神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5月8日 下午9:00-11:00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村部会议室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周扬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13327329333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全国防灾减灾日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组织志愿者学习防灾减灾知识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5月12日 下午15:00-17:00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村部会议室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周扬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13327329333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“母亲节”爱要大声说出口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Tahoma"/>
                <w:lang w:val="en-US" w:eastAsia="zh-CN" w:bidi="ar"/>
              </w:rPr>
              <w:t>组织志愿者宣传传统文化，</w:t>
            </w:r>
            <w:r>
              <w:rPr>
                <w:rStyle w:val="6"/>
                <w:rFonts w:hAnsi="Tahoma"/>
                <w:lang w:val="en-US" w:eastAsia="zh-CN" w:bidi="ar"/>
              </w:rPr>
              <w:t>爱要大声说出口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5月14日 上午9:00-11:00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文化广场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文明风尚志愿小分队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18975256808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心连心走基层、面对面解难题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深入学习贯彻党的二十大精神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5月15日 下午9:00-11:00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村部会议室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周扬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13327329333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全国助残日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组织志愿者开展关心关爱残疾人活动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5月21日 下午15:00-17:00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村部会议室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周扬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13327329333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世界无烟日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组织志愿者开展吸烟有害健康宣传讲座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5月30日 8时-11时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村部会议室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文明风尚志愿小分队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戴正佳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13007326368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中心村新时代文明实践站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开展“五一劳动节”志愿服务活动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Style w:val="7"/>
                <w:rFonts w:hAnsi="Tahoma"/>
                <w:lang w:val="en-US" w:eastAsia="zh-CN" w:bidi="ar"/>
              </w:rPr>
              <w:t>组</w:t>
            </w:r>
            <w:r>
              <w:rPr>
                <w:rStyle w:val="6"/>
                <w:rFonts w:hAnsi="Tahoma"/>
                <w:lang w:val="en-US" w:eastAsia="zh-CN" w:bidi="ar"/>
              </w:rPr>
              <w:t>织志愿者对辖区内环境进行整治，开展人居环境整治活动。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5月1日上午8：30-10：30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左银玉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18867371156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开展“五四青年节”志愿服务活动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组织志愿者下企业，深入群众宣传安全生产、食品宣传活动，筑牢安全防护线。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5月4日上午8：30-10：30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法律援助志愿服务队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陈丽红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13487758879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开展“心连心走基层，面对面解难题”志愿服务活动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组织志愿者走访辖区村民，收集民情民意，为群众解决“急难愁盼”问题。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5月8日上午8：00-10:00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18973295865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开展“党的理论政策宣讲”志愿服务活动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织党员深入学习党的理论政策，推动一课一实践，使党的二十大精神深入人心。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5月12日下午15:00-17;00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中心村会议室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18973295865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开展“夜间巡逻”志愿服务活动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组织志愿者走访辖区范围，开展夜间巡逻工作，进行普法教育宣传。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5月15日下午18:00-20:00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法律援助志愿服务队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陈丽红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13487758879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开展“老年人免费体检”志愿服务活动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为辖区65岁以上老年人进行免费体检活动，建立健康档案，为老年人的健康生活提供保障。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5月19日下午15:00-17;00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左银玉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18867371156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开展“四季同行——心相莲·搭把手”志愿服务活动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组织志愿者开展文明劝导，进行交通劝导，无烟宣传志愿服务活动。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5月23日上午9:00-11：00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陈丽红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13487758879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开展“国家创业就业政策理论宣讲”志愿服务活动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为辖区群众提供创业就业政策理论宣讲，带动群众创业就业积极性。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5月26日下午14:30-16：00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中心村会议室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18973295865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建新村新时代文明实践站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开展“庆五一，迎五四”志愿服务活动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结合“五四”青年节，组织开展党史学习活动，丰富广大青年的精神生活，弘扬五四精神。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5月4日上午8:30-11:00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建新村全辖区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爱心大姐志愿服务队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周彭妙 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17369217120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“志愿服务送关爱 文明实践树新风”文明实践活动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每天在辖区各背街小巷进行巡逻。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5月的每天晚上18:00-20:00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建新村全辖区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法律援助志愿服务队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肖立成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13975298156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组织开展“全国助残日”志愿服务活动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结合“全国助残日”组织开展系列志愿服务活动，切实把关心关爱残疾人落到实处，树立“阳光助残志愿服务”品牌，营造扶残助残社会文明氛围。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5月21日 下午16:00-17:30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建新村全辖区的儿童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儿童志愿者服务队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周彭妙 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17369217120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开展“我为群众办实事”实践活动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深入学习贯彻党的二十大精神，巩固拓展党史学习教育成果，推进“心连心走基层、面对面解难题”活动，持续开展“我为群众办实事”实践活动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5月3日 下午16:00-17:30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建新村全辖区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卢新阳 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18711338939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组织开展“四季同行——心相莲·搭把手”、“新时代文明实践雨湖行”志愿服务活动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广泛开展“四季同行——心相莲·搭把手”、“新时代文明实践雨湖行”志愿服务活动。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5月10日 下16:00-17:30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新民组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爱心大姐志愿服务队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周彭妙 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17369217120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母亲节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组织村内的孩子们开展“给妈妈的一份信”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5月14日 上午9:00-11:00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建新村全辖区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儿童志愿者服务队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周彭妙 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17369217120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全国防灾减灾日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组织辖区内的企业进行安全讲座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5月12日下午15:00-17;00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建新村全辖区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周彭妙 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17369217120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世界无烟日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在全村15个村民组开展评比“健康无烟”家庭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5月31日上午8:00-10:00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建新村全辖区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爱心大姐志愿服务队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周彭妙 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17369217120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先锋街道金塘社区新时代文明实践站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开展“五四”青年节志愿服务活动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弘扬爱国主义精神，继承和发扬“五四”运动的光荣传统。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5月4日上午10:00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19907320214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开展环境卫生大清扫志愿服务活动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倡导文明生活，共建美好家园。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5月5日下午15:00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金塘社区纸模小区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张旺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18173221850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开展健康教育志愿宣传活动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弘扬健康文化、传播健康理念、倡导健康行动，提高居民的保健意识。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5月9日上午10:00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皮莎莉 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15897323924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开展党的政策理论宣讲活动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宣传贯彻党的路线方针政策，培养时代新人，弘扬时代新风。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5月11日上午9:00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刘希 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13637324796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开展老年人文娱（舞蹈）志愿活动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为丰富社区老年人的业余文化生活，让老年人发现生活之美，培养老年人对舞蹈的兴趣，同时也给老年人提供一个交流分享的机会。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5月17日下午15:00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吴成君 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13873252621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开展飞线整治志愿活动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进一步增强辖区居民的消防安全意识，营造良好的消防安全环境。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5月23日上午10:30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夏薇 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19907320214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开展党的政策理论宣讲活动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宣传贯彻党的路线方针政策，培养时代新人，弘扬时代新风。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5月26日上午9:00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刘希 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13637324796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开展门前三包宣讲活动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进一步推进“门前三包”管理工作常态化、规范化，促进环境卫生整治再提升。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5月30日上午9:00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金塘社区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张旺  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18173221850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00000000"/>
    <w:rsid w:val="0A310C67"/>
    <w:rsid w:val="18C62517"/>
    <w:rsid w:val="2C4B0875"/>
    <w:rsid w:val="7FF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112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6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81"/>
    <w:basedOn w:val="3"/>
    <w:qFormat/>
    <w:uiPriority w:val="0"/>
    <w:rPr>
      <w:rFonts w:hint="eastAsia" w:ascii="仿宋_GB2312" w:eastAsia="仿宋_GB2312" w:cs="仿宋_GB2312"/>
      <w:color w:val="40404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5053</Words>
  <Characters>6222</Characters>
  <Lines>0</Lines>
  <Paragraphs>0</Paragraphs>
  <TotalTime>17</TotalTime>
  <ScaleCrop>false</ScaleCrop>
  <LinksUpToDate>false</LinksUpToDate>
  <CharactersWithSpaces>6390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WPS_1471335973</cp:lastModifiedBy>
  <dcterms:modified xsi:type="dcterms:W3CDTF">2023-05-05T00:48:39Z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60E268E9111345DBA8D4EBC3B98A934A_13</vt:lpwstr>
  </property>
</Properties>
</file>