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026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长城乡新时代文明实践所活动安排表</w:t>
      </w:r>
    </w:p>
    <w:p w:rsidR="00212026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tbl>
      <w:tblPr>
        <w:tblW w:w="14504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3"/>
        <w:gridCol w:w="2730"/>
        <w:gridCol w:w="2790"/>
        <w:gridCol w:w="1590"/>
        <w:gridCol w:w="1020"/>
        <w:gridCol w:w="1591"/>
        <w:gridCol w:w="959"/>
        <w:gridCol w:w="960"/>
        <w:gridCol w:w="1447"/>
      </w:tblGrid>
      <w:tr w:rsidR="00212026" w:rsidTr="00FD2B60">
        <w:trPr>
          <w:trHeight w:val="504"/>
        </w:trPr>
        <w:tc>
          <w:tcPr>
            <w:tcW w:w="1417" w:type="dxa"/>
            <w:gridSpan w:val="2"/>
            <w:tcBorders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73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47" w:type="dxa"/>
            <w:tcBorders>
              <w:lef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212026" w:rsidTr="00FD2B60">
        <w:trPr>
          <w:trHeight w:val="90"/>
        </w:trPr>
        <w:tc>
          <w:tcPr>
            <w:tcW w:w="7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长城乡新时代文明实践所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围绕</w:t>
            </w:r>
            <w:r>
              <w:rPr>
                <w:rFonts w:ascii="仿宋" w:eastAsia="仿宋"/>
                <w:color w:val="000000"/>
                <w:sz w:val="22"/>
              </w:rPr>
              <w:t>“</w:t>
            </w:r>
            <w:r>
              <w:rPr>
                <w:rFonts w:ascii="仿宋" w:eastAsia="仿宋"/>
                <w:color w:val="000000"/>
                <w:sz w:val="22"/>
              </w:rPr>
              <w:t>生态雨湖、科普雨湖、健康雨湖、文明雨湖、文化雨湖</w:t>
            </w:r>
            <w:r>
              <w:rPr>
                <w:rFonts w:ascii="仿宋" w:eastAsia="仿宋"/>
                <w:color w:val="000000"/>
                <w:sz w:val="22"/>
              </w:rPr>
              <w:t>”</w:t>
            </w:r>
            <w:r>
              <w:rPr>
                <w:rFonts w:ascii="仿宋" w:eastAsia="仿宋"/>
                <w:color w:val="000000"/>
                <w:sz w:val="22"/>
              </w:rPr>
              <w:t>等开展志愿服务活动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齐白石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7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开展“3.8妇女节”开展关爱妇女志愿服务活动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围绕“3·8妇女节”开展关爱妇女志愿服务活动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“爱生活”志愿服务队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1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开展“为生态雨湖添绿，为文明雨湖添彩”活动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围绕环境优美开展植树节活动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“爱生活”志愿服务队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56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开展“保护母亲河，我是雨湖河小青”活动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号召志愿者清理河道，共建生态长城，文明长城。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3月21日下午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49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开展“为群众办实事”志愿服务活动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开展关爱弱势群体活动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3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开展政策理论宣讲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习习近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平在学习贯彻党的二十大精研讨班开班式上发表重要讲话精神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“小喇叭”志愿服务队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72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开展文明劝导志愿服务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引导群众有秩序过马路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FD2B60">
        <w:trPr>
          <w:trHeight w:val="81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pStyle w:val="a6"/>
              <w:spacing w:after="0"/>
              <w:ind w:firstLineChars="0" w:firstLine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开展政策理论宣讲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开展党的二十大精神宣讲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“树新风”志愿服务队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张莎莎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15507325112</w:t>
            </w:r>
          </w:p>
        </w:tc>
      </w:tr>
      <w:tr w:rsidR="00212026" w:rsidTr="005C17B3">
        <w:trPr>
          <w:trHeight w:val="897"/>
        </w:trPr>
        <w:tc>
          <w:tcPr>
            <w:tcW w:w="71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红旗村新时代文明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5C17B3">
            <w:pPr>
              <w:tabs>
                <w:tab w:val="left" w:pos="344"/>
              </w:tabs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学雷锋志愿活动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优秀志愿者表彰、工作总结、志愿活动安排部署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3月5日上午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村部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实践站志愿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服务中队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肖彩成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13100325248</w:t>
            </w:r>
          </w:p>
        </w:tc>
      </w:tr>
      <w:tr w:rsidR="00212026" w:rsidTr="00FD2B60">
        <w:trPr>
          <w:trHeight w:val="899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宣讲党的二十大会议精神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3月9日上午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理论政策宣讲室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肖彩成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13100325248                                                                                                                                        </w:t>
            </w:r>
          </w:p>
        </w:tc>
      </w:tr>
      <w:tr w:rsidR="00212026" w:rsidTr="00FD2B60">
        <w:trPr>
          <w:trHeight w:val="1012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植树活动 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在村范围内栽种树木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3月12日上午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红旗村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文明风尚志愿服务队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张凯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18973291234</w:t>
            </w:r>
          </w:p>
        </w:tc>
      </w:tr>
      <w:tr w:rsidR="00212026" w:rsidTr="00FD2B60">
        <w:trPr>
          <w:trHeight w:val="1076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tabs>
                <w:tab w:val="left" w:pos="344"/>
              </w:tabs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关爱妇女活动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妇女健康知识讲座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3月15日上午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红旗村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医疗健身服务队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肖彩成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13100325248</w:t>
            </w:r>
          </w:p>
        </w:tc>
      </w:tr>
      <w:tr w:rsidR="00212026" w:rsidTr="00FD2B60">
        <w:trPr>
          <w:trHeight w:val="1069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爱卫活动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全村环境卫生大清扫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3月17日下午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红旗村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黄述初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18975286848</w:t>
            </w:r>
          </w:p>
        </w:tc>
      </w:tr>
      <w:tr w:rsidR="00212026" w:rsidTr="00FD2B60">
        <w:trPr>
          <w:trHeight w:val="909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tabs>
                <w:tab w:val="left" w:pos="344"/>
              </w:tabs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关爱妇女活动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妇女健康检查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3月20日全天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红旗村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医疗健身服务队                                                                             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7小时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肖彩成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13100325248</w:t>
            </w:r>
          </w:p>
        </w:tc>
      </w:tr>
      <w:tr w:rsidR="00212026" w:rsidTr="00FD2B60">
        <w:trPr>
          <w:trHeight w:val="729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舞蹈教学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舞蹈培训学习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3月24日上午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红旗村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文化文艺志愿服务队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王喜辉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13786223296</w:t>
            </w:r>
          </w:p>
        </w:tc>
      </w:tr>
      <w:tr w:rsidR="00212026" w:rsidTr="00FD2B60">
        <w:trPr>
          <w:trHeight w:val="1084"/>
        </w:trPr>
        <w:tc>
          <w:tcPr>
            <w:tcW w:w="714" w:type="dxa"/>
            <w:vMerge/>
            <w:tcBorders>
              <w:right w:val="single" w:sz="8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宣讲党的二十大会议精神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3月27日上午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理论政策宣讲室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肖彩成</w:t>
            </w:r>
            <w:proofErr w:type="gram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13100325248                                                                                                                                        </w:t>
            </w:r>
          </w:p>
        </w:tc>
      </w:tr>
      <w:tr w:rsidR="00212026" w:rsidTr="00FD2B60">
        <w:trPr>
          <w:trHeight w:val="859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“雷锋家乡学雷锋——雷锋精神代代传▪新时代文明实践雨湖行”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助学支教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湘潭大学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94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关爱妇女志愿服务活动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普法教育，宣传《妇女权益保障条例》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3月7日上午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98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“为生态雨湖添绿，为文明雨湖添彩”活动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10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“爱国卫生清扫”运动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打扫辖区卫生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10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“安全宣传  隐患排查”活动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宣传燃气使用、安全出行、预防食物中毒、消防安全等安全知识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3月22日下午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113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“书香雨湖”全民阅读活动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全民阅读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超声波志愿服务队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10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开展党的二十大精神宣讲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416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老人义诊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湘大社区880志愿服务队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杨鹃语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17773265735</w:t>
            </w:r>
          </w:p>
        </w:tc>
      </w:tr>
      <w:tr w:rsidR="00212026" w:rsidTr="00FD2B60">
        <w:trPr>
          <w:trHeight w:val="1206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学雷锋志愿活动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开展学雷锋志愿服务活动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3月5日上午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115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3.8妇女节活动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开展3.8关爱妇女志愿服务活动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植树节活动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组织村民开展植树志愿活动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3月12日上午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92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开展党的理论政策宣讲。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3月19日上午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10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安全生产走访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对辖区企业进行安全生产排查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3月20日下午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910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人居环境整治志愿服务活动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在村主干道沿线开展环境卫生整治。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3月23日上午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92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人居环境整治志愿服务活动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在村主干道沿线开展环境卫生整治。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开展党的理论政策宣讲。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3月26日晚上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工农村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李建军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13786225949</w:t>
            </w:r>
          </w:p>
        </w:tc>
      </w:tr>
      <w:tr w:rsidR="00212026" w:rsidTr="00FD2B60">
        <w:trPr>
          <w:trHeight w:val="931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平安创建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夜间治安巡查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蒲公英志愿服务队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18673218820</w:t>
            </w:r>
          </w:p>
        </w:tc>
      </w:tr>
      <w:tr w:rsidR="00212026" w:rsidTr="00FD2B60">
        <w:trPr>
          <w:trHeight w:val="92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周五创建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开展环境卫生整治活动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3月3日下午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满天星志愿服务队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15273260232</w:t>
            </w:r>
          </w:p>
        </w:tc>
      </w:tr>
      <w:tr w:rsidR="00212026" w:rsidTr="00FD2B60">
        <w:trPr>
          <w:trHeight w:val="101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文化体育竞技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3·8妇女节活动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蒲公英志愿服务队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15274983800</w:t>
            </w:r>
          </w:p>
        </w:tc>
      </w:tr>
      <w:tr w:rsidR="00212026" w:rsidTr="00FD2B60">
        <w:trPr>
          <w:trHeight w:val="103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党的政策理论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廉政宣讲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3月14日下午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颜德林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13973237922</w:t>
            </w:r>
          </w:p>
        </w:tc>
      </w:tr>
      <w:tr w:rsidR="00212026" w:rsidTr="00FD2B60">
        <w:trPr>
          <w:trHeight w:val="101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文化体育竞技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全民阅读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3月16日上午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陈思璇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18173260007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文化体育竞技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知识建讲座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陈思璇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18173260007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党员之家活动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理论学习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颜德林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13973237922</w:t>
            </w:r>
          </w:p>
        </w:tc>
      </w:tr>
      <w:tr w:rsidR="00212026" w:rsidTr="00FD2B60">
        <w:trPr>
          <w:trHeight w:val="1186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周五创建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开展环境卫生整治活动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3月24日下午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花园社区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满天星志愿服务队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15273260232</w:t>
            </w:r>
          </w:p>
        </w:tc>
      </w:tr>
      <w:tr w:rsidR="00212026" w:rsidTr="00FD2B60">
        <w:trPr>
          <w:trHeight w:val="998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繁白村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开展“雷锋家乡学雷锋——雷锋精神代代传▪新时代文明实践雨湖行”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坚持贴近实际、贴近生活、贴近群众，着眼关爱他人、关爱自然，助力乡村振兴、生态文明建设等中心工作，以志愿服务集市的形式.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3月2日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9：00-11:00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小不点志愿服务队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刘利华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13875245152</w:t>
            </w:r>
          </w:p>
        </w:tc>
      </w:tr>
      <w:tr w:rsidR="00212026" w:rsidTr="005C17B3">
        <w:trPr>
          <w:trHeight w:val="9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“3.8”妇女节开展关爱妇女座谈会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开展普法教育，宣传《妇女权益保障条例》提高妇女法律意识。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3月5日       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9：00-11:00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小星星志愿服务队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刘利华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13875245152</w:t>
            </w:r>
          </w:p>
        </w:tc>
      </w:tr>
      <w:tr w:rsidR="00212026" w:rsidTr="00FD2B60">
        <w:trPr>
          <w:trHeight w:val="91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开展引导广大群众参与植树活动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充分发挥区域内未成年人及广大志愿者保护环境，美化环境，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3月10日      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8：00-12:00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小树苗志愿服务队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程艳辉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18173253979</w:t>
            </w:r>
          </w:p>
        </w:tc>
      </w:tr>
      <w:tr w:rsidR="00212026" w:rsidTr="00FD2B60">
        <w:trPr>
          <w:trHeight w:val="103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开展“安全宣传  隐患排查”活动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宣传燃气使用、安全出行、预防食物中毒、消防安全等安全知识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3月1日-3月30日 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小不点志愿服务队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1个月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陈国强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13786255712</w:t>
            </w:r>
          </w:p>
        </w:tc>
      </w:tr>
      <w:tr w:rsidR="00212026" w:rsidTr="00FD2B60">
        <w:trPr>
          <w:trHeight w:val="70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pacing w:val="-11"/>
                <w:sz w:val="22"/>
              </w:rPr>
              <w:t>开展“鱼塘白色垃圾”清理活动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坚持贴近实际、贴近生活，保障生态环境。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3月15日      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8：00-12:00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小树苗志愿服务队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半天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13873278862</w:t>
            </w:r>
          </w:p>
        </w:tc>
      </w:tr>
      <w:tr w:rsidR="00212026" w:rsidTr="005C17B3">
        <w:trPr>
          <w:trHeight w:val="1073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pStyle w:val="a6"/>
              <w:spacing w:after="0" w:line="576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开展新时代文明实践“心相莲﹒搭把手”志愿服务活动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坚持开展贴近实际、贴近群众、贴近生活的中心工作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3月20日     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9：00-12:00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小不点志愿服务队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刘利华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13875245152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开展“两癌筛查”活动及宣讲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关爱妇女、着眼妇女身心健康，宣传健康讲座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3月24日        9：00-11:00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小不点志愿服务队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刘利华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13875245152</w:t>
            </w:r>
          </w:p>
        </w:tc>
      </w:tr>
      <w:tr w:rsidR="00212026" w:rsidTr="00FD2B60">
        <w:trPr>
          <w:trHeight w:val="74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宣讲二十大会议精神学习宣讲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3月27日</w:t>
            </w:r>
          </w:p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9：00-12:00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繁白村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小星星志愿服务队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倪武军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13875208417</w:t>
            </w:r>
          </w:p>
        </w:tc>
      </w:tr>
      <w:tr w:rsidR="00212026" w:rsidTr="00FD2B60">
        <w:trPr>
          <w:trHeight w:val="979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传承和弘扬雷锋精神，开展学雷锋志愿服务活动，提升奉献精神和服务意识。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13107228882</w:t>
            </w:r>
          </w:p>
        </w:tc>
      </w:tr>
      <w:tr w:rsidR="00212026" w:rsidTr="00FD2B60">
        <w:trPr>
          <w:trHeight w:val="92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巫文清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17707328600</w:t>
            </w:r>
          </w:p>
        </w:tc>
      </w:tr>
      <w:tr w:rsidR="00212026" w:rsidTr="00FD2B60">
        <w:trPr>
          <w:trHeight w:val="78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开展植树节活动，号召志愿者保护环境，美化环境。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3月11日上午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姜旺清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13357327618</w:t>
            </w:r>
          </w:p>
        </w:tc>
      </w:tr>
      <w:tr w:rsidR="00212026" w:rsidTr="00FD2B60">
        <w:trPr>
          <w:trHeight w:val="551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宣传贯彻党的二十大精神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13107228882</w:t>
            </w:r>
          </w:p>
        </w:tc>
      </w:tr>
      <w:tr w:rsidR="00212026" w:rsidTr="00FD2B60">
        <w:trPr>
          <w:trHeight w:val="106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巩固拓展党史学习教育成果，推进“心连心走基层、面对面解难题”活动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17773204065</w:t>
            </w:r>
          </w:p>
        </w:tc>
      </w:tr>
      <w:tr w:rsidR="00212026" w:rsidTr="00FD2B60">
        <w:trPr>
          <w:trHeight w:val="741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在村范围内开展环境卫生清扫行动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3月25日上午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17773204065</w:t>
            </w:r>
          </w:p>
        </w:tc>
      </w:tr>
      <w:tr w:rsidR="00212026" w:rsidTr="00FD2B60">
        <w:trPr>
          <w:trHeight w:val="20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深入贯彻落实党的二十大精神，坚持贴近实际、贴近生活、贴近群众，着眼关爱他人、关爱社会、关爱自然，助力精准扶贫、生态文明建设、社会治理等中心工作。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巫文清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17707328600</w:t>
            </w:r>
          </w:p>
        </w:tc>
      </w:tr>
      <w:tr w:rsidR="00212026" w:rsidTr="00FD2B60">
        <w:trPr>
          <w:trHeight w:val="277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pStyle w:val="a0"/>
              <w:jc w:val="center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上新村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李湘华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13875242209</w:t>
            </w:r>
          </w:p>
        </w:tc>
      </w:tr>
    </w:tbl>
    <w:p w:rsidR="00212026" w:rsidRDefault="00212026" w:rsidP="00FD2B60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2"/>
          <w:lang w:bidi="ar"/>
        </w:rPr>
      </w:pPr>
    </w:p>
    <w:tbl>
      <w:tblPr>
        <w:tblW w:w="1450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3"/>
        <w:gridCol w:w="2295"/>
        <w:gridCol w:w="3150"/>
        <w:gridCol w:w="1400"/>
        <w:gridCol w:w="1360"/>
        <w:gridCol w:w="1398"/>
        <w:gridCol w:w="1077"/>
        <w:gridCol w:w="847"/>
        <w:gridCol w:w="1560"/>
      </w:tblGrid>
      <w:tr w:rsidR="00212026" w:rsidTr="005C17B3">
        <w:trPr>
          <w:trHeight w:val="1388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羊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牯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组织开展“雷锋家乡学雷锋——雷锋精神代代传▪新时代文明实践雨湖行”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围绕“生态雨湖、科普雨湖、健康雨湖、文明雨湖、文化雨湖”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15273219299</w:t>
            </w:r>
          </w:p>
        </w:tc>
      </w:tr>
      <w:tr w:rsidR="00212026" w:rsidTr="00FD2B60">
        <w:trPr>
          <w:trHeight w:val="860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开展“3.8妇女节”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开展知识讲座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3月8日日上午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17773230189</w:t>
            </w:r>
          </w:p>
        </w:tc>
      </w:tr>
      <w:tr w:rsidR="00212026" w:rsidTr="00FD2B60">
        <w:trPr>
          <w:trHeight w:val="95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开展“为生态雨湖添绿，为文明雨湖添彩”活动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美化人居环境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3月10日上午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17773230189</w:t>
            </w:r>
          </w:p>
        </w:tc>
      </w:tr>
      <w:tr w:rsidR="00212026" w:rsidTr="00FD2B60">
        <w:trPr>
          <w:trHeight w:val="9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开展“心相莲 搭把手”志愿服务活动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关爱他人、关爱社会、关爱自然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3月16日上午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15273219299</w:t>
            </w:r>
          </w:p>
        </w:tc>
      </w:tr>
      <w:tr w:rsidR="00212026" w:rsidTr="00FD2B60">
        <w:trPr>
          <w:trHeight w:val="97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开展二十大精神宣讲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学习党的二十大精神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15273219299</w:t>
            </w:r>
          </w:p>
        </w:tc>
      </w:tr>
      <w:tr w:rsidR="00212026" w:rsidTr="00FD2B60">
        <w:trPr>
          <w:trHeight w:val="71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开展创卫活动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开展人居环境整治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3月26日下午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15273219299</w:t>
            </w:r>
          </w:p>
        </w:tc>
      </w:tr>
      <w:tr w:rsidR="00212026" w:rsidTr="00FD2B60">
        <w:trPr>
          <w:trHeight w:val="71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我为群众办实事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心连心走基层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15273219299</w:t>
            </w:r>
          </w:p>
        </w:tc>
      </w:tr>
      <w:tr w:rsidR="00212026" w:rsidTr="00FD2B60">
        <w:trPr>
          <w:trHeight w:val="113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道路公共安全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劝导机动车、摩托车文明驾驶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3月29日上午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1777323018</w:t>
            </w:r>
          </w:p>
        </w:tc>
      </w:tr>
      <w:tr w:rsidR="00212026" w:rsidTr="00FD2B60">
        <w:trPr>
          <w:trHeight w:val="771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高坪村新时代文明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开展党的理论政策宣讲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18163937161</w:t>
            </w:r>
          </w:p>
        </w:tc>
      </w:tr>
      <w:tr w:rsidR="00212026" w:rsidTr="00FD2B60">
        <w:trPr>
          <w:trHeight w:val="1216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庆祝第100个国际妇女节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帮助贫困家庭妇女开展妇女儿童关爱活动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13647321183</w:t>
            </w:r>
          </w:p>
        </w:tc>
      </w:tr>
      <w:tr w:rsidR="00212026" w:rsidTr="00FD2B60">
        <w:trPr>
          <w:trHeight w:val="102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雷锋精神永流传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组织开展学雷锋志愿服务活动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18973267736</w:t>
            </w:r>
          </w:p>
        </w:tc>
      </w:tr>
      <w:tr w:rsidR="00212026" w:rsidTr="00FD2B60">
        <w:trPr>
          <w:trHeight w:val="109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持续开展“书香雨湖”全民阅读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提升人民群众阅读兴趣，培养阅读习惯，提高阅读能力，在全社会大力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营造爱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读书、读好书、善读书的良好氛围。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3月16日上午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刘耀满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13973260690</w:t>
            </w:r>
          </w:p>
        </w:tc>
      </w:tr>
      <w:tr w:rsidR="00212026" w:rsidTr="00FD2B60">
        <w:trPr>
          <w:trHeight w:val="106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志愿服务送关爱，文明实践树新风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持续宣扬移风易俗，参与平安和谐社会建设，倡导文明健康的良好风尚。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3月19日上午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刘伟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15197265609</w:t>
            </w:r>
          </w:p>
        </w:tc>
      </w:tr>
      <w:tr w:rsidR="00212026" w:rsidTr="00FD2B60">
        <w:trPr>
          <w:trHeight w:val="106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新时代，新形象，争做巾帼志愿者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村腰鼓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队文艺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表演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刘伟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15197265609</w:t>
            </w:r>
          </w:p>
        </w:tc>
      </w:tr>
      <w:tr w:rsidR="00212026" w:rsidTr="00FD2B60">
        <w:trPr>
          <w:trHeight w:val="95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人居环境整治志愿服务活动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在村主干道沿线开展环境卫生整治。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袁铁葵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13647321183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植树活动助力乡村振兴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村道两侧种花植树，美化环境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3月29日上午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高坪村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高坪村志愿服务队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李武奇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18173259122</w:t>
            </w:r>
          </w:p>
        </w:tc>
      </w:tr>
      <w:tr w:rsidR="00212026" w:rsidTr="00FD2B60">
        <w:trPr>
          <w:trHeight w:val="994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开展学雷锋志愿服务活动，提升奉献精神和服务意识。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长城乡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助学支教志愿服务队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15197282226</w:t>
            </w:r>
          </w:p>
        </w:tc>
      </w:tr>
      <w:tr w:rsidR="00212026" w:rsidTr="00FD2B60">
        <w:trPr>
          <w:trHeight w:val="94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盛学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16673275555</w:t>
            </w:r>
          </w:p>
        </w:tc>
      </w:tr>
      <w:tr w:rsidR="00212026" w:rsidTr="00FD2B60">
        <w:trPr>
          <w:trHeight w:val="810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开展植树节活动，号召广大志愿者保护环境，美化环境。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15197282226</w:t>
            </w:r>
          </w:p>
        </w:tc>
      </w:tr>
      <w:tr w:rsidR="00212026" w:rsidTr="00FD2B60">
        <w:trPr>
          <w:trHeight w:val="717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学习宣传贯彻党的二十大精神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李峰兵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13365829835</w:t>
            </w:r>
          </w:p>
        </w:tc>
      </w:tr>
      <w:tr w:rsidR="00212026" w:rsidTr="00FD2B60">
        <w:trPr>
          <w:trHeight w:val="847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巩固拓展党史学习教育成果，推进“心连心走基层、面对面解难题”活动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李峰兵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13365829835</w:t>
            </w:r>
          </w:p>
        </w:tc>
      </w:tr>
      <w:tr w:rsidR="00212026" w:rsidTr="00FD2B60">
        <w:trPr>
          <w:trHeight w:val="77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在村内开展环境卫生清扫行动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盛学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16673275555</w:t>
            </w:r>
          </w:p>
        </w:tc>
      </w:tr>
      <w:tr w:rsidR="00212026" w:rsidTr="00FD2B60">
        <w:trPr>
          <w:trHeight w:val="1780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深入贯彻落实党的二十大精神，坚持贴近实际、贴近生活、贴近群众，着眼关爱他人、关爱社会、关爱自然，助力精准扶贫、生态文明建设、社会治理等中心工作。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李峰兵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13365829835</w:t>
            </w:r>
          </w:p>
        </w:tc>
      </w:tr>
      <w:tr w:rsidR="00212026" w:rsidTr="00FD2B60">
        <w:trPr>
          <w:trHeight w:val="104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立洪村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盛学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16673275555</w:t>
            </w:r>
          </w:p>
        </w:tc>
      </w:tr>
      <w:tr w:rsidR="00212026" w:rsidTr="00FD2B60">
        <w:trPr>
          <w:trHeight w:val="874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开展学雷锋志愿服务活动，提升奉献精神和服务意识。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曹建锋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13873236732</w:t>
            </w:r>
          </w:p>
        </w:tc>
      </w:tr>
      <w:tr w:rsidR="00212026" w:rsidTr="00FD2B60">
        <w:trPr>
          <w:trHeight w:val="97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18907327523</w:t>
            </w:r>
          </w:p>
        </w:tc>
      </w:tr>
      <w:tr w:rsidR="00212026" w:rsidTr="00FD2B60">
        <w:trPr>
          <w:trHeight w:val="941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依托第45个植树节，开展植树节活动，号召广大志愿者保护环境，美化环境。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黄尧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13975273597</w:t>
            </w:r>
          </w:p>
        </w:tc>
      </w:tr>
      <w:tr w:rsidR="00212026" w:rsidTr="00FD2B60">
        <w:trPr>
          <w:trHeight w:val="758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学习宣传贯彻党的二十大精神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曹建锋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13873236732</w:t>
            </w:r>
          </w:p>
        </w:tc>
      </w:tr>
      <w:tr w:rsidR="00212026" w:rsidTr="00FD2B60">
        <w:trPr>
          <w:trHeight w:val="75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巩固拓展党史学习教育成果，推进“心连心走基层、面对面解难题”活动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周美丽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13786207093</w:t>
            </w:r>
          </w:p>
        </w:tc>
      </w:tr>
      <w:tr w:rsidR="00212026" w:rsidTr="00FD2B60">
        <w:trPr>
          <w:trHeight w:val="75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在村范围内开展环境卫生清扫行动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13317326998</w:t>
            </w:r>
          </w:p>
        </w:tc>
      </w:tr>
      <w:tr w:rsidR="00212026" w:rsidTr="00FD2B60">
        <w:trPr>
          <w:trHeight w:val="100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坚持贴近实际、贴近生活、贴近群众，着眼关爱他人、关爱社会、关爱自然，助力精准扶贫、生态文明建设、社会治理等中心工作，聚焦教育、医疗、扶老、育幼、助残等民生关切。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谭美兰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13467900948</w:t>
            </w:r>
          </w:p>
        </w:tc>
      </w:tr>
      <w:tr w:rsidR="00212026" w:rsidTr="00FD2B60">
        <w:trPr>
          <w:trHeight w:val="82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新石村志愿服务队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曹建锋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13873236732</w:t>
            </w:r>
          </w:p>
        </w:tc>
      </w:tr>
      <w:tr w:rsidR="00212026" w:rsidTr="00FD2B60">
        <w:trPr>
          <w:trHeight w:val="949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开展学雷锋志愿服务活动，提升奉献精神和服务意识。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吕伍清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13907328845</w:t>
            </w:r>
          </w:p>
        </w:tc>
      </w:tr>
      <w:tr w:rsidR="00212026" w:rsidTr="00FD2B60">
        <w:trPr>
          <w:trHeight w:val="110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15573253798</w:t>
            </w:r>
          </w:p>
        </w:tc>
      </w:tr>
      <w:tr w:rsidR="00212026" w:rsidTr="00FD2B60">
        <w:trPr>
          <w:trHeight w:val="78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开展植树节活动，号召广大志愿者保护环境，美化环境。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18607325517</w:t>
            </w:r>
          </w:p>
        </w:tc>
      </w:tr>
      <w:tr w:rsidR="00212026" w:rsidTr="00FD2B60">
        <w:trPr>
          <w:trHeight w:val="837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学习宣传贯彻党的二十大精神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吕伍清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13907328845</w:t>
            </w:r>
          </w:p>
        </w:tc>
      </w:tr>
      <w:tr w:rsidR="00212026" w:rsidTr="00FD2B60">
        <w:trPr>
          <w:trHeight w:val="95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巩固拓展党史学习教育成果，推进“心连心走基层、面对面解难题”活动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陈香梅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13407288839</w:t>
            </w:r>
          </w:p>
        </w:tc>
      </w:tr>
      <w:tr w:rsidR="00212026" w:rsidTr="00FD2B60">
        <w:trPr>
          <w:trHeight w:val="1046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在村范围内开展环境卫生清扫行动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18607325517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坚持贴近实际、贴近生活、贴近群众，着眼关爱他人、关爱社会、关爱自然，助力精准扶贫、生态文明建设、社会治理等中心工作。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唐美红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18973230177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吕伍清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13907328845</w:t>
            </w:r>
          </w:p>
        </w:tc>
      </w:tr>
      <w:tr w:rsidR="00212026" w:rsidTr="00FD2B60">
        <w:trPr>
          <w:trHeight w:val="844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开展学雷锋志愿服务活动，提升奉献精神和服务意识。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陈朵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18670209520</w:t>
            </w:r>
          </w:p>
        </w:tc>
      </w:tr>
      <w:tr w:rsidR="00212026" w:rsidTr="00FD2B60">
        <w:trPr>
          <w:trHeight w:val="107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黄盈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13873241170</w:t>
            </w:r>
          </w:p>
        </w:tc>
      </w:tr>
      <w:tr w:rsidR="00212026" w:rsidTr="00FD2B60">
        <w:trPr>
          <w:trHeight w:val="870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开展植树节活动，号召广大志愿者保护环境，美化环境。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陈朵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18670209520</w:t>
            </w:r>
          </w:p>
        </w:tc>
      </w:tr>
      <w:tr w:rsidR="00212026" w:rsidTr="00FD2B60">
        <w:trPr>
          <w:trHeight w:val="68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学习宣传贯彻党的二十大精神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13203209988</w:t>
            </w:r>
          </w:p>
        </w:tc>
      </w:tr>
      <w:tr w:rsidR="00212026" w:rsidTr="00FD2B60">
        <w:trPr>
          <w:trHeight w:val="108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巩固拓展党史学习教育成果，推进“心连心走基层、面对面解难题”活动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钟宇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18673265555</w:t>
            </w:r>
          </w:p>
        </w:tc>
      </w:tr>
      <w:tr w:rsidR="00212026" w:rsidTr="00FD2B60">
        <w:trPr>
          <w:trHeight w:val="72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在村内开展环境卫生清扫行动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陈朵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18670209520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深入贯彻落实党的二十大精神，坚持贴近实际、贴近生活、贴近群众，着眼关爱他人、关爱社会、关爱自然，助力精准扶贫、生态文明建设、社会治理等中心工作。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18073212344</w:t>
            </w:r>
          </w:p>
        </w:tc>
      </w:tr>
      <w:tr w:rsidR="00212026" w:rsidTr="00FD2B60">
        <w:trPr>
          <w:trHeight w:val="71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3月31日上午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13203209988</w:t>
            </w:r>
          </w:p>
        </w:tc>
      </w:tr>
      <w:tr w:rsidR="00212026" w:rsidTr="00FD2B60">
        <w:trPr>
          <w:trHeight w:val="799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安全生产检查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对辖区内的企业进行安全检查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2月2日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08:30-11:30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和平村辖区范围内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1.5小时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13117320986</w:t>
            </w:r>
          </w:p>
        </w:tc>
      </w:tr>
      <w:tr w:rsidR="00212026" w:rsidTr="00FD2B60">
        <w:trPr>
          <w:trHeight w:val="88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我为群众办实事志愿服务活动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巩固拓展党史学习教育成果，持续开展“我为群众办实事”实践活动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3月6日 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8：30-10.00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和平村辖区范围内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15898519669</w:t>
            </w:r>
          </w:p>
        </w:tc>
      </w:tr>
      <w:tr w:rsidR="00212026" w:rsidTr="00FD2B60">
        <w:trPr>
          <w:trHeight w:val="102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解读民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法典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3年8日 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08:30-11:30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和平村村部理论宣讲室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聂佳泉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17769414999</w:t>
            </w:r>
          </w:p>
        </w:tc>
      </w:tr>
      <w:tr w:rsidR="00212026" w:rsidTr="00FD2B60">
        <w:trPr>
          <w:trHeight w:val="9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人居环境卫生大扫除活动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对辖区内的人居环境进行大清扫活动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3月13日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7：30-9：00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和平村辖区范围内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1.5小时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15898519672</w:t>
            </w:r>
          </w:p>
        </w:tc>
      </w:tr>
      <w:tr w:rsidR="00212026" w:rsidTr="00FD2B60">
        <w:trPr>
          <w:trHeight w:val="109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安全生产检查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对辖区内的企业进行安全检查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3月20日8:30-10:30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和平村辖区范围内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13117320986</w:t>
            </w:r>
          </w:p>
        </w:tc>
      </w:tr>
      <w:tr w:rsidR="00212026" w:rsidTr="00FD2B60">
        <w:trPr>
          <w:trHeight w:val="67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全民阅读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组织读书活动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3月22日 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9:00-10：00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村部阅读室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13107327875</w:t>
            </w:r>
          </w:p>
        </w:tc>
      </w:tr>
      <w:tr w:rsidR="00212026" w:rsidTr="00FD2B60">
        <w:trPr>
          <w:trHeight w:val="89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我是志愿者我来帮活动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为民办实事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8：30-10：00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和平村辖区范围内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1.5小时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陈小花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18207325282</w:t>
            </w:r>
          </w:p>
        </w:tc>
      </w:tr>
      <w:tr w:rsidR="00212026" w:rsidTr="00B34816">
        <w:trPr>
          <w:trHeight w:val="124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pStyle w:val="a0"/>
              <w:rPr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党的理论政策宣讲志愿服务活动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党员的权利与义务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 08:00-11:30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和平村村部理论宣讲室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和平村新时代文明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3.5小时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聂佳泉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 w:rsidP="00FD2B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17769414999</w:t>
            </w:r>
          </w:p>
        </w:tc>
      </w:tr>
    </w:tbl>
    <w:p w:rsidR="00212026" w:rsidRDefault="00212026">
      <w:pPr>
        <w:pStyle w:val="a0"/>
        <w:rPr>
          <w:sz w:val="22"/>
        </w:rPr>
      </w:pPr>
    </w:p>
    <w:tbl>
      <w:tblPr>
        <w:tblW w:w="1450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3"/>
        <w:gridCol w:w="2295"/>
        <w:gridCol w:w="3135"/>
        <w:gridCol w:w="1575"/>
        <w:gridCol w:w="1304"/>
        <w:gridCol w:w="1294"/>
        <w:gridCol w:w="1077"/>
        <w:gridCol w:w="796"/>
        <w:gridCol w:w="1611"/>
      </w:tblGrid>
      <w:tr w:rsidR="00212026" w:rsidTr="005C17B3">
        <w:trPr>
          <w:trHeight w:val="799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雷锋家乡学雷锋志愿服务活动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传承和弘扬雷锋精神，开展学雷锋志愿服务活动，提升奉献精神和服务意识。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19164786667</w:t>
            </w:r>
          </w:p>
        </w:tc>
      </w:tr>
      <w:tr w:rsidR="00212026" w:rsidTr="005C17B3">
        <w:trPr>
          <w:trHeight w:val="91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开展“3.8妇女节”关爱妇女志愿服务活动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开展普法教育，提高妇女法律意识。开展妇女健康知识宣传、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两癌筛查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、健康普查，关注妇女身体健康，关爱困难妇女儿童。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邓小利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17711628897</w:t>
            </w:r>
          </w:p>
        </w:tc>
      </w:tr>
      <w:tr w:rsidR="00212026" w:rsidTr="005C17B3">
        <w:trPr>
          <w:trHeight w:val="102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植树节志愿服务活动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依托第45个植树节，开展植树节活动，号召广大志愿者保护环境，美化环境。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15273223366</w:t>
            </w:r>
          </w:p>
        </w:tc>
      </w:tr>
      <w:tr w:rsidR="00212026" w:rsidTr="005C17B3">
        <w:trPr>
          <w:trHeight w:val="717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“我为群众办实事”实践活动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巩固拓展党史学习教育成果，推进“六提”活动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19164786667</w:t>
            </w:r>
          </w:p>
        </w:tc>
      </w:tr>
      <w:tr w:rsidR="00212026" w:rsidTr="005C17B3">
        <w:trPr>
          <w:trHeight w:val="74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宣传贯彻党的二十大精神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谢斌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15080752669</w:t>
            </w:r>
          </w:p>
        </w:tc>
      </w:tr>
      <w:tr w:rsidR="00212026" w:rsidTr="005C17B3">
        <w:trPr>
          <w:trHeight w:val="109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pStyle w:val="a0"/>
              <w:jc w:val="center"/>
              <w:rPr>
                <w:rFonts w:ascii="仿宋" w:eastAsia="仿宋" w:hAnsi="Times New Roman"/>
                <w:color w:val="000000"/>
                <w:sz w:val="22"/>
              </w:rPr>
            </w:pPr>
            <w:r>
              <w:rPr>
                <w:rFonts w:ascii="仿宋" w:eastAsia="仿宋" w:hAnsi="Times New Roman" w:hint="eastAsia"/>
                <w:color w:val="000000"/>
                <w:sz w:val="22"/>
              </w:rPr>
              <w:t>坚持贴近实际、贴近生活、贴近群众，着眼关爱他人、关爱社会、关爱自然，助力精准扶贫、生态文明建设、社会治理等中心工作。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19164786667</w:t>
            </w:r>
          </w:p>
        </w:tc>
      </w:tr>
      <w:tr w:rsidR="00212026" w:rsidTr="005C17B3">
        <w:trPr>
          <w:trHeight w:val="86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人居环境整治</w:t>
            </w:r>
          </w:p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在村范围内开展环境卫生清扫行动，全面推进“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联四互”。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颜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曙光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19173244158</w:t>
            </w:r>
          </w:p>
        </w:tc>
      </w:tr>
      <w:tr w:rsidR="00212026" w:rsidTr="005C17B3">
        <w:trPr>
          <w:trHeight w:val="66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3月30日上午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花园村志愿服务队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谢斌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15080752669</w:t>
            </w:r>
          </w:p>
        </w:tc>
      </w:tr>
    </w:tbl>
    <w:p w:rsidR="00212026" w:rsidRDefault="00212026">
      <w:pPr>
        <w:jc w:val="center"/>
        <w:rPr>
          <w:rFonts w:ascii="仿宋" w:eastAsia="仿宋"/>
          <w:color w:val="000000"/>
          <w:sz w:val="22"/>
        </w:rPr>
      </w:pPr>
    </w:p>
    <w:tbl>
      <w:tblPr>
        <w:tblpPr w:leftFromText="180" w:rightFromText="180" w:vertAnchor="text" w:horzAnchor="page" w:tblpX="1343" w:tblpY="304"/>
        <w:tblOverlap w:val="never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3"/>
        <w:gridCol w:w="2295"/>
        <w:gridCol w:w="3013"/>
        <w:gridCol w:w="1740"/>
        <w:gridCol w:w="1261"/>
        <w:gridCol w:w="1294"/>
        <w:gridCol w:w="1077"/>
        <w:gridCol w:w="1036"/>
        <w:gridCol w:w="1371"/>
      </w:tblGrid>
      <w:tr w:rsidR="00212026" w:rsidTr="005C17B3">
        <w:trPr>
          <w:trHeight w:val="799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卫星村新时代文明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雷锋家乡学雷锋——雷锋精神代代传▪新时代文明实践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雨湖行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开展坚持贴近实际、贴近群众，着眼关爱他人、关爱自然，助力乡村振兴、生态文明建设、社会治理等中心工作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3月5日上午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姜国旺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13574068128</w:t>
            </w:r>
          </w:p>
        </w:tc>
      </w:tr>
      <w:tr w:rsidR="00212026" w:rsidTr="005C17B3">
        <w:trPr>
          <w:trHeight w:val="95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“3·8妇女节”开展关爱妇女志愿服务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开展普法教育，宣传《妇女权益保障条例》，提高妇女法律意识，关注妇女身体健康。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3月8日上午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浩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18073204668</w:t>
            </w:r>
          </w:p>
        </w:tc>
      </w:tr>
      <w:tr w:rsidR="00212026" w:rsidTr="005C17B3">
        <w:trPr>
          <w:trHeight w:val="93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开展“为生态雨湖添绿，为文明雨湖添彩”活动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依托第45个植树节，广泛开展“为生态湘潭添绿，为文明湘潭添彩”活动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3月15日上午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谢思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13907326736</w:t>
            </w:r>
          </w:p>
        </w:tc>
      </w:tr>
      <w:tr w:rsidR="00212026" w:rsidTr="005C17B3">
        <w:trPr>
          <w:trHeight w:val="1025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健康知识讲座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开展健康教育和健康促进行动，大力传播健康知识，倡导文明、健康的生活方式.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3月20日上午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李海清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13875273088</w:t>
            </w:r>
          </w:p>
        </w:tc>
      </w:tr>
      <w:tr w:rsidR="00212026" w:rsidTr="005C17B3">
        <w:trPr>
          <w:trHeight w:val="902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“心相莲﹒搭把手”志愿服务活动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为深入贯彻落实党的二十大精神，不断拓展和深化新时代文明实践及志愿服务工作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3月24日上午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黄勇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13873244123</w:t>
            </w:r>
          </w:p>
        </w:tc>
      </w:tr>
      <w:tr w:rsidR="00212026" w:rsidTr="005C17B3">
        <w:trPr>
          <w:trHeight w:val="694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人居环境整治志愿服务活动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在村主干道沿线开展环境卫生整治。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3月25日上午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李海清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13875273088</w:t>
            </w:r>
          </w:p>
        </w:tc>
      </w:tr>
      <w:tr w:rsidR="00212026" w:rsidTr="005C17B3">
        <w:trPr>
          <w:trHeight w:val="753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开展“保护母亲河，我是雨湖河小青”活动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保护生态环境保护，积极弘扬志愿精神。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3月28日上午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13875225347</w:t>
            </w:r>
          </w:p>
        </w:tc>
      </w:tr>
      <w:tr w:rsidR="00212026" w:rsidTr="005C17B3">
        <w:trPr>
          <w:trHeight w:val="779"/>
        </w:trPr>
        <w:tc>
          <w:tcPr>
            <w:tcW w:w="714" w:type="dxa"/>
            <w:vMerge/>
            <w:tcBorders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026" w:rsidRDefault="0021202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理论政策宣讲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 w:rsidP="005C17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开展党的理论政策宣讲,贯彻党的二十大精神。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3月31日上午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卫星村志愿服务队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2小时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浩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6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18073204668</w:t>
            </w:r>
          </w:p>
        </w:tc>
      </w:tr>
    </w:tbl>
    <w:p w:rsidR="00212026" w:rsidRDefault="00212026">
      <w:pPr>
        <w:rPr>
          <w:rFonts w:ascii="仿宋" w:eastAsia="仿宋"/>
          <w:color w:val="000000"/>
          <w:sz w:val="22"/>
        </w:rPr>
      </w:pPr>
    </w:p>
    <w:sectPr w:rsidR="00212026" w:rsidSect="00B34816">
      <w:pgSz w:w="16838" w:h="11906" w:orient="landscape"/>
      <w:pgMar w:top="2098" w:right="1474" w:bottom="1418" w:left="1588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F33" w:rsidRDefault="00487F33" w:rsidP="00FD2B60">
      <w:r>
        <w:separator/>
      </w:r>
    </w:p>
  </w:endnote>
  <w:endnote w:type="continuationSeparator" w:id="0">
    <w:p w:rsidR="00487F33" w:rsidRDefault="00487F33" w:rsidP="00FD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F33" w:rsidRDefault="00487F33" w:rsidP="00FD2B60">
      <w:r>
        <w:separator/>
      </w:r>
    </w:p>
  </w:footnote>
  <w:footnote w:type="continuationSeparator" w:id="0">
    <w:p w:rsidR="00487F33" w:rsidRDefault="00487F33" w:rsidP="00FD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zYmZkZDM4MzNiYWRhMzA4ZjEzNGNmZDkyZWEwZjQifQ=="/>
  </w:docVars>
  <w:rsids>
    <w:rsidRoot w:val="00212026"/>
    <w:rsid w:val="00212026"/>
    <w:rsid w:val="00336114"/>
    <w:rsid w:val="00432B82"/>
    <w:rsid w:val="00487F33"/>
    <w:rsid w:val="004F7B7F"/>
    <w:rsid w:val="005C17B3"/>
    <w:rsid w:val="00B34816"/>
    <w:rsid w:val="00FD2B60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16119B"/>
    <w:rsid w:val="065A1D10"/>
    <w:rsid w:val="06C1310F"/>
    <w:rsid w:val="06FE0AFB"/>
    <w:rsid w:val="07582CE2"/>
    <w:rsid w:val="09057C49"/>
    <w:rsid w:val="09090149"/>
    <w:rsid w:val="09443D1C"/>
    <w:rsid w:val="0B67736A"/>
    <w:rsid w:val="0B7E0080"/>
    <w:rsid w:val="0B7F5D75"/>
    <w:rsid w:val="0CD40639"/>
    <w:rsid w:val="0CE55560"/>
    <w:rsid w:val="0DAF0B93"/>
    <w:rsid w:val="0F4E6DDF"/>
    <w:rsid w:val="0F600702"/>
    <w:rsid w:val="11293A08"/>
    <w:rsid w:val="11C22AAF"/>
    <w:rsid w:val="134E21C9"/>
    <w:rsid w:val="135D7869"/>
    <w:rsid w:val="137A39CD"/>
    <w:rsid w:val="140D5EB0"/>
    <w:rsid w:val="147F41D8"/>
    <w:rsid w:val="15344AB2"/>
    <w:rsid w:val="160E126A"/>
    <w:rsid w:val="1623594C"/>
    <w:rsid w:val="16C077EE"/>
    <w:rsid w:val="16D734AA"/>
    <w:rsid w:val="1745592E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1277ACF"/>
    <w:rsid w:val="21F030DA"/>
    <w:rsid w:val="232928C0"/>
    <w:rsid w:val="234B5588"/>
    <w:rsid w:val="235951F4"/>
    <w:rsid w:val="239C0310"/>
    <w:rsid w:val="277B4318"/>
    <w:rsid w:val="2BFA1666"/>
    <w:rsid w:val="2DCC636C"/>
    <w:rsid w:val="2E8E7EF9"/>
    <w:rsid w:val="2F1421E3"/>
    <w:rsid w:val="2FBC0E3F"/>
    <w:rsid w:val="30224239"/>
    <w:rsid w:val="31CD2BC7"/>
    <w:rsid w:val="32B74321"/>
    <w:rsid w:val="34426C76"/>
    <w:rsid w:val="35D750BC"/>
    <w:rsid w:val="35E47552"/>
    <w:rsid w:val="36263505"/>
    <w:rsid w:val="36435A6D"/>
    <w:rsid w:val="365A34F9"/>
    <w:rsid w:val="36A35FC5"/>
    <w:rsid w:val="37113FF6"/>
    <w:rsid w:val="38CA1D69"/>
    <w:rsid w:val="39152225"/>
    <w:rsid w:val="3933422A"/>
    <w:rsid w:val="394378C9"/>
    <w:rsid w:val="39844550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0E75429"/>
    <w:rsid w:val="4110479E"/>
    <w:rsid w:val="41D92460"/>
    <w:rsid w:val="41DD7374"/>
    <w:rsid w:val="42905B96"/>
    <w:rsid w:val="42CA68F8"/>
    <w:rsid w:val="43AA0EDA"/>
    <w:rsid w:val="450C44C8"/>
    <w:rsid w:val="4588349D"/>
    <w:rsid w:val="46552E46"/>
    <w:rsid w:val="46626954"/>
    <w:rsid w:val="468F4EA6"/>
    <w:rsid w:val="46902267"/>
    <w:rsid w:val="47DE438C"/>
    <w:rsid w:val="48BC3651"/>
    <w:rsid w:val="48F50E49"/>
    <w:rsid w:val="49874BFA"/>
    <w:rsid w:val="4B9506C1"/>
    <w:rsid w:val="4CB54F36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21335A"/>
    <w:rsid w:val="52545EEE"/>
    <w:rsid w:val="5361119E"/>
    <w:rsid w:val="539355C6"/>
    <w:rsid w:val="53FD492B"/>
    <w:rsid w:val="543A5CA5"/>
    <w:rsid w:val="557D16D6"/>
    <w:rsid w:val="55FA12C5"/>
    <w:rsid w:val="56093A85"/>
    <w:rsid w:val="56325C80"/>
    <w:rsid w:val="574B2AF7"/>
    <w:rsid w:val="577B5968"/>
    <w:rsid w:val="57F55AE4"/>
    <w:rsid w:val="58555528"/>
    <w:rsid w:val="58D40F8F"/>
    <w:rsid w:val="5A0507C0"/>
    <w:rsid w:val="5A166A5D"/>
    <w:rsid w:val="5A494B51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A033400"/>
    <w:rsid w:val="6ABE14AD"/>
    <w:rsid w:val="6BFB13C7"/>
    <w:rsid w:val="6C0A2B08"/>
    <w:rsid w:val="6CA94746"/>
    <w:rsid w:val="6CC26156"/>
    <w:rsid w:val="719C7908"/>
    <w:rsid w:val="71CF3736"/>
    <w:rsid w:val="73E61486"/>
    <w:rsid w:val="74B431C2"/>
    <w:rsid w:val="74BC7C41"/>
    <w:rsid w:val="751D0C5C"/>
    <w:rsid w:val="76837E89"/>
    <w:rsid w:val="778D2891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05C7600-21A7-42BB-8E7E-8182BE2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Body Text First Indent"/>
    <w:basedOn w:val="a4"/>
    <w:qFormat/>
    <w:pPr>
      <w:ind w:firstLineChars="100" w:firstLine="420"/>
    </w:p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0">
    <w:name w:val="样式2"/>
    <w:basedOn w:val="a"/>
    <w:qFormat/>
    <w:pPr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  <w:style w:type="paragraph" w:styleId="a7">
    <w:name w:val="header"/>
    <w:basedOn w:val="a"/>
    <w:link w:val="a8"/>
    <w:rsid w:val="00FD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FD2B60"/>
    <w:rPr>
      <w:rFonts w:ascii="等线" w:eastAsia="等线" w:cs="Arial"/>
      <w:kern w:val="2"/>
      <w:sz w:val="18"/>
      <w:szCs w:val="18"/>
    </w:rPr>
  </w:style>
  <w:style w:type="paragraph" w:styleId="a9">
    <w:name w:val="footer"/>
    <w:basedOn w:val="a"/>
    <w:link w:val="aa"/>
    <w:rsid w:val="00FD2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FD2B60"/>
    <w:rPr>
      <w:rFonts w:ascii="等线" w:eastAsia="等线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746C-CD46-4D81-AA07-CDE4ACEF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T495S</dc:creator>
  <cp:lastModifiedBy>zhang yutong</cp:lastModifiedBy>
  <cp:revision>4</cp:revision>
  <cp:lastPrinted>2023-02-27T00:25:00Z</cp:lastPrinted>
  <dcterms:created xsi:type="dcterms:W3CDTF">2022-11-24T10:32:00Z</dcterms:created>
  <dcterms:modified xsi:type="dcterms:W3CDTF">2023-03-07T07:21:00Z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69714ED213F5474EA208F63A223C28BF</vt:lpwstr>
  </property>
</Properties>
</file>