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广场街道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8"/>
        <w:tblW w:w="13450" w:type="dxa"/>
        <w:tblInd w:w="15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974"/>
        <w:gridCol w:w="1341"/>
        <w:gridCol w:w="2681"/>
        <w:gridCol w:w="1563"/>
        <w:gridCol w:w="1500"/>
        <w:gridCol w:w="1469"/>
        <w:gridCol w:w="1037"/>
        <w:gridCol w:w="846"/>
        <w:gridCol w:w="13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广场街道新时代文明实践所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开展理论宣讲活动，深入学习党章（修正案）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2月2日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eastAsia="zh-CN"/>
              </w:rPr>
              <w:t>广场街道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“我们的节日·元宵节”活动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开展元宵节活动，营造节日气氛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2月3日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广场街道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开展理论宣讲活动，学习《当好改革开放的排头兵——习近平上海足迹》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val="en-US" w:eastAsia="zh-CN"/>
              </w:rPr>
              <w:t>2月9日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eastAsia="zh-CN"/>
              </w:rPr>
              <w:t>广场街道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反电诈宣讲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开展反电诈专题讲座，提高警惕意识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val="en-US" w:eastAsia="zh-CN"/>
              </w:rPr>
              <w:t>2月10日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广场街道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开展卫生清扫志愿服务活动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2月13日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广场街道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冬季安全知识讲座活动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开展冬季安全知识讲座，提高防火灾、防燃气事故能力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2月16日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广场街道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广场街道新时代文明实践所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开展理论宣讲活动，学习《当好改革开放的排头兵——习近平上海足迹》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val="en-US" w:eastAsia="zh-CN"/>
              </w:rPr>
              <w:t>2月21日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eastAsia="zh-CN"/>
              </w:rPr>
              <w:t>广场街道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文明风尚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节能减排宣讲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，倡导文明健康，绿色环保的生活方式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2月24日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广场街道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开展党员慰问活动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2月1日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王晓璐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15080779766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志愿服务送关爱政协开展春节慰问活动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2月2日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福利社区幸福村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王晓璐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15080779766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学校放假、社会开学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2月3日上午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福利社区二楼宣讲室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符红灿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13317324015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开展社会主义核心价值观教育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2月3日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福利社区二楼宣讲室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刘玲玲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13055151209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开展元宵节活动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2月5日上午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福利社区居家养老中心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方成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13786230156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弘扬清廉家风、争做文明先锋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2月10日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福利社区二楼宣讲室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刘玲玲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13055151209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开展全民阅读活动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2月22日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福利社区二楼宣讲室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方成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13786230156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开展“文明健康、绿色环保”活动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2月24日下午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李澜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15197215055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和平社区新时代文明实践站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“我们的节日之浓情元宵情暖社区”活动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丰富元宵佳节期间社区居民的文化生活，营造浓浓的节日气氛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2月3日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社区二楼会议室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袁媛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15973222755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理论政策学习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学习《习近平谈治国理政》第四卷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2月7日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社区二楼会议室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和平社区理论政策宣讲志愿服务队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谭娇玲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13308458295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爱国卫生大清扫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清理辖区卫生死角，提升居民环境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2月10日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社区二楼会议室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邓叶平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13975293987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平安夜巡活动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加强宣传持续巩固平安创建成效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2月14日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晚上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社区辖区内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和平社区义务巡逻志愿服务队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吴巧华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18975271867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爱心义剪活动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为辖区老年人开展爱心义剪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2月18日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社区辖区内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和平社区快乐爱心义工团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邓叶平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13975293987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集中便民服务日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为辖区居民提供各种免费便民服务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2月22日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马坡里10号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张艳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18975206795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和平社区新时代文明实践站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节能减排全民行动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提高居民环境意识宣传活动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2月24日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社区辖区内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和平社区科技科普志愿服务队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张艳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18975206795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理论政策宣讲活动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“永远跟党走 迈向新征程”党的二十大主题宣传教育活动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2月28日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社区二楼会议室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和平社区理论政策宣讲志愿服务队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吴巧华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18975271867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义务巡逻志愿服务活动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社区工作人员与居民志愿者一起在辖区内开展义务巡逻服务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每天晚上      19：00—21:00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杨萍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18107324564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开展交通劝导志愿服务宣传活动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在辖区的重要路段进行交通文明劝导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2月6日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陶勇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18973290011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理论政策宣讲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理论政策宣讲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2月10日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杨萍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18107324564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我们的节日“元宵节”活动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组织辖区未成年人开展庆祝元宵节手工活动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2月14日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文化文艺志愿服务队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朱虹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15273223131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“礼让斑马线、安全文明行”志愿劝导、卫生清扫志愿服务活动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2月17日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周晓姿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18073200778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小小志愿者，服务进社区  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在辖区内开展卫生清扫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2月21日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朱虹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15273223131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组织开展“书香雨湖”全民阅读活动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为丰富辖区儿童青少年假期生活，提升孩子们的文化素养，组织辖区未成年人开展群敏阅读活动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2月24日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朱虹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15273223131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党的政策理论宣讲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宣讲党的政策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2月28日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樊丽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18107324564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南盘岭社区新时代文明实践站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戴帽工程宣传活动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开展交通安全知识宣传，倡导安全出行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2月1日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45号小区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反电诈宣传活动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开展入户反电诈宣传工作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2月3日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全辖区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开展理论宣讲活动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2月6日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新时代文明实践站4楼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“礼让斑马线，安全文明行”志愿劝导活动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开展文明交通劝导活动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2月10日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逸夫小学路口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消防安全宣传活动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开展入户消防安全宣传活动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2月13日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城郊小区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垃圾分类知识宣传活动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开展入户垃圾分类知识宣传工作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2月17日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辖区企业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南盘岭社区新时代文明实践站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开展理论宣讲活动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2月20日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全辖区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文明风尚卫生清扫行动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开展卫生大清扫志愿活动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2月24日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45号小区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  <w:t>中心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帮扶帮困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计生特扶家庭走访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2月7日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帮扶帮困志愿服务队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廖玲令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13627324977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</w:t>
            </w:r>
            <w:bookmarkStart w:id="0" w:name="_GoBack"/>
            <w:bookmarkEnd w:id="0"/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理论知识宣讲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2月10日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中心社区321区块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郭红伟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18873267107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帮扶帮困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退伍军人走访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2月13日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中心社区324区块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帮扶帮困志愿服务队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伍星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15697325551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走访独居老人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2月15日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曹玲慧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13187328787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食品安全宣传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2月16日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中心社区321区块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刘静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15273218006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基层党建宣讲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2月17日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常岚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13687328787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  <w:t>中心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</w:rPr>
              <w:t>社区新时代文明实践站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卫生大清扫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2月21日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中心社区326区块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彭滢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18873267107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消防安全知识宣传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2月24日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刘静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15273218006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开展“我们的节日·元宵节”志愿服务活动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开展“庆元旦  迎新年”志愿服务活动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2月1日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304-308区块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贺韵涵曦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15974173015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“党的二十大精神”理论政策宣讲活动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2022年韶山路社区新时代文明实践站组织开展“党的二十大精神”理论政策宣讲活动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2月3日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307区块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韶山路社区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贺韵涵曦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15974173015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“礼让斑马线、安全文明行”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韶山路社区新时代文明实践站文明劝导交通“礼让斑马线、安全文明行”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2月7日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307区块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侯文韬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15873247220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“学校放假  社会开学”活动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韶山路社区新时代文明实践站“学校放假  社会开学”活动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2月10日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307区块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侯文韬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15873247220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“安全知识宣传、安全隐患排查”志愿服务活动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韶山路社区开展“安全知识宣传、安全隐患排查”志愿服务活动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2月13日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304-308区块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侯文韬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15873247220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“我们的节日·春节”活动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“我们的节日·春节”活动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2月17日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304-308区块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1.5小时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张敏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13875230600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阅读分享志愿服务活动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韶山路社区新时代文明实践站阅读分享志愿服务活动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2月21日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304-308区块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地调院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卫生健康志愿服务队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张敏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13875230600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“习近平新时代中国特色社会主义思想”主题宣讲活动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韶山路社区新时代文明实践站开展党的政策理论宣讲之“习近平新时代中国特色社会主义思想”主题宣讲活动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2月24日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307区块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韶山路社区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贺韵涵曦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15974173015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YmZmZjM5YWIxYzFlOTlhN2QzZDAyMzUzOTBmNjAwMzcifQ=="/>
  </w:docVars>
  <w:rsids>
    <w:rsidRoot w:val="004B5032"/>
    <w:rsid w:val="001D5FB4"/>
    <w:rsid w:val="002F7847"/>
    <w:rsid w:val="004B5032"/>
    <w:rsid w:val="004D1C74"/>
    <w:rsid w:val="00616264"/>
    <w:rsid w:val="008C43E2"/>
    <w:rsid w:val="009B53E4"/>
    <w:rsid w:val="033C4AF5"/>
    <w:rsid w:val="05BC2298"/>
    <w:rsid w:val="06982838"/>
    <w:rsid w:val="0AA417AC"/>
    <w:rsid w:val="0BFC421B"/>
    <w:rsid w:val="130B7EEE"/>
    <w:rsid w:val="14972381"/>
    <w:rsid w:val="149A6BEA"/>
    <w:rsid w:val="18252CDE"/>
    <w:rsid w:val="19B42F0B"/>
    <w:rsid w:val="1B252495"/>
    <w:rsid w:val="1D4330A6"/>
    <w:rsid w:val="1F86443A"/>
    <w:rsid w:val="24E46F1D"/>
    <w:rsid w:val="26A167B6"/>
    <w:rsid w:val="29FE687F"/>
    <w:rsid w:val="2A0F59EF"/>
    <w:rsid w:val="2BB55871"/>
    <w:rsid w:val="32081D71"/>
    <w:rsid w:val="36A209E6"/>
    <w:rsid w:val="372F7F47"/>
    <w:rsid w:val="4836018B"/>
    <w:rsid w:val="49366D6C"/>
    <w:rsid w:val="49C67D5C"/>
    <w:rsid w:val="4CA46E0E"/>
    <w:rsid w:val="4D0F1B5A"/>
    <w:rsid w:val="4E8E5162"/>
    <w:rsid w:val="4F490759"/>
    <w:rsid w:val="50A373DC"/>
    <w:rsid w:val="57884A67"/>
    <w:rsid w:val="591075DF"/>
    <w:rsid w:val="5A072266"/>
    <w:rsid w:val="5D051E80"/>
    <w:rsid w:val="60084B5B"/>
    <w:rsid w:val="622A34BA"/>
    <w:rsid w:val="62326812"/>
    <w:rsid w:val="65645F4F"/>
    <w:rsid w:val="670A1B0C"/>
    <w:rsid w:val="6FAC7C04"/>
    <w:rsid w:val="70591CC2"/>
    <w:rsid w:val="72FB3025"/>
    <w:rsid w:val="75E5219F"/>
    <w:rsid w:val="776808B4"/>
    <w:rsid w:val="77AF4BEA"/>
    <w:rsid w:val="7A1C2E7D"/>
    <w:rsid w:val="7CBC4A76"/>
    <w:rsid w:val="7DC2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正文缩进1"/>
    <w:basedOn w:val="1"/>
    <w:qFormat/>
    <w:uiPriority w:val="0"/>
    <w:pPr>
      <w:widowControl/>
      <w:ind w:firstLine="420"/>
      <w:jc w:val="left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3215</Words>
  <Characters>3876</Characters>
  <Lines>3</Lines>
  <Paragraphs>1</Paragraphs>
  <TotalTime>42</TotalTime>
  <ScaleCrop>false</ScaleCrop>
  <LinksUpToDate>false</LinksUpToDate>
  <CharactersWithSpaces>3891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Tot ziens</cp:lastModifiedBy>
  <cp:lastPrinted>2022-12-30T07:12:00Z</cp:lastPrinted>
  <dcterms:modified xsi:type="dcterms:W3CDTF">2023-02-01T08:31:44Z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26856B1F9B7747BFB5A59518811F0F24</vt:lpwstr>
  </property>
</Properties>
</file>