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先锋街道新时代文明实践所活动安排表</w:t>
      </w:r>
    </w:p>
    <w:p>
      <w:pPr>
        <w:jc w:val="center"/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（2023年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2月）</w:t>
      </w:r>
    </w:p>
    <w:tbl>
      <w:tblPr>
        <w:tblStyle w:val="4"/>
        <w:tblW w:w="1465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55"/>
        <w:gridCol w:w="1556"/>
        <w:gridCol w:w="3393"/>
        <w:gridCol w:w="1705"/>
        <w:gridCol w:w="1358"/>
        <w:gridCol w:w="1425"/>
        <w:gridCol w:w="997"/>
        <w:gridCol w:w="1022"/>
        <w:gridCol w:w="16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15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339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简要内容（30字以内）</w:t>
            </w:r>
          </w:p>
        </w:tc>
        <w:tc>
          <w:tcPr>
            <w:tcW w:w="170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135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活动队伍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活动时长</w:t>
            </w:r>
          </w:p>
        </w:tc>
        <w:tc>
          <w:tcPr>
            <w:tcW w:w="102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6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</w:t>
            </w: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先锋街道新时代文明实践所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开展环境卫生大清扫志愿服务活动</w:t>
            </w:r>
          </w:p>
        </w:tc>
        <w:tc>
          <w:tcPr>
            <w:tcW w:w="339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倡导文明生活，共建美好家园。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2月3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9:00-11:00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先锋街道辖区范围内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彭啸宇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58284147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开展未成年人安全知识讲座活动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进一步强化社区未成年人安全防范意识，引导未成年人健康成长。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2月3日15:00-17;00</w:t>
            </w:r>
          </w:p>
        </w:tc>
        <w:tc>
          <w:tcPr>
            <w:tcW w:w="13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先锋街道辖区范围内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法律援助志愿服务队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彭啸宇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58284147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开展学习党的二十大精神理论宣讲</w:t>
            </w:r>
          </w:p>
        </w:tc>
        <w:tc>
          <w:tcPr>
            <w:tcW w:w="3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深入推动党的二十大精神在基层入脑入心、落地见效。</w:t>
            </w:r>
          </w:p>
        </w:tc>
        <w:tc>
          <w:tcPr>
            <w:tcW w:w="170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2月10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9:00-11:00</w:t>
            </w:r>
          </w:p>
        </w:tc>
        <w:tc>
          <w:tcPr>
            <w:tcW w:w="13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先锋街道辖区范围内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彭啸宇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58284147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开展环境卫生大清扫志愿服务活动</w:t>
            </w:r>
          </w:p>
        </w:tc>
        <w:tc>
          <w:tcPr>
            <w:tcW w:w="3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倡导文明生活，共建美好家园。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2月10日15:00-17;00</w:t>
            </w:r>
          </w:p>
        </w:tc>
        <w:tc>
          <w:tcPr>
            <w:tcW w:w="135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先锋街道辖区范围内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彭啸宇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58284147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开展《家庭教育促进法》知识讲座</w:t>
            </w:r>
          </w:p>
        </w:tc>
        <w:tc>
          <w:tcPr>
            <w:tcW w:w="3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以中国的传统文化提升社区的家庭教育水平，创造良好的家庭教育氛围。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2月17日9:00-11;00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先锋街道辖区范围内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科技科普志愿服务队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彭啸宇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58284147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</w:t>
            </w:r>
            <w:r>
              <w:rPr>
                <w:rStyle w:val="6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党的二十大精神宣讲活动</w:t>
            </w:r>
          </w:p>
        </w:tc>
        <w:tc>
          <w:tcPr>
            <w:tcW w:w="339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全面深入学习宣传贯彻党的二十大精神的宣讲。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2月17日15:00-17;00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先锋街道辖区范围内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彭啸宇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58284147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</w:t>
            </w:r>
            <w:r>
              <w:rPr>
                <w:rStyle w:val="6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卫生健康知识知识讲座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191919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91919"/>
                <w:kern w:val="0"/>
                <w:sz w:val="22"/>
                <w:szCs w:val="22"/>
                <w:u w:val="none"/>
                <w:lang w:val="en-US" w:eastAsia="zh-CN" w:bidi="ar"/>
              </w:rPr>
              <w:t>为提高居民的健康意识，引导居民养成良好的生活方式。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2月24日9:00-11;00</w:t>
            </w:r>
          </w:p>
        </w:tc>
        <w:tc>
          <w:tcPr>
            <w:tcW w:w="135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先锋街道辖区范围内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卫生健康志愿服务队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彭啸宇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58284147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所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先锋街道新时代文明实践所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开展“四季同行·我是志愿者我来帮”志愿服务活动</w:t>
            </w:r>
          </w:p>
        </w:tc>
        <w:tc>
          <w:tcPr>
            <w:tcW w:w="33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走访辖区困难居民家庭，了解家庭状况、生活情况以及存在的困难和问题，倾听群众心声，解决群众的诉求。</w:t>
            </w:r>
          </w:p>
        </w:tc>
        <w:tc>
          <w:tcPr>
            <w:tcW w:w="1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2月27日9:00-11：00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先锋街道辖区范围内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科技科普志愿服务队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彭啸宇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58284147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金塘村新时代文明实践站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开展环境卫生大清扫志愿服务活动</w:t>
            </w:r>
          </w:p>
        </w:tc>
        <w:tc>
          <w:tcPr>
            <w:tcW w:w="33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倡导文明生活，共建美好家园。</w:t>
            </w:r>
          </w:p>
        </w:tc>
        <w:tc>
          <w:tcPr>
            <w:tcW w:w="1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2月1日14:30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金塘社区纸模小区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18173221850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开展我们的节日元宵节活动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为丰富辖区未成年人的文化生活，继续营造喜庆节日氛围。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2月3日10:00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金塘社区辖区内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吴成君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13873252621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开展环境卫生大清扫志愿服务活动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大力培养文明行为习惯、倡导健康生活方式、树立绿色环保观念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2月7日14:30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金塘社区纺织路2号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张旺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18173221850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开展区块走访活动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走访区块，查看安全隐患，倾听居民需求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2月10日10:00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金塘社区辖区内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刘希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13637324796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开展食品安全检查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走访辖区门店，开展食品安全检查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2月15日14:30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金塘社区门店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皮莎莉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15897323924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开展爱国卫生运动活动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为进一步增强辖区居民的环境卫生意识，提高辖区居民垃圾分类知晓率，预防和控制疫情的发生与传播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2月20日15:00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金塘社区辖区内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皮莎莉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15897323924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党的政策理论宣讲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开展党的政策理论宣讲活动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2月23日9:00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金塘社区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刘希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13637324796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金塘村新时代文明实践站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开展环境卫生大清扫志愿服务活动</w:t>
            </w: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清扫辖区内道路卫生死角，改善公共场所环境，向居民宣传环境保护意识、改善人居环境、提升人民群众幸福感。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2月28日15:00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金塘社区辖区内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张旺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18173221850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高岭社区新时代文明实践站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开展环境卫生大清扫志愿服务活动</w:t>
            </w:r>
          </w:p>
        </w:tc>
        <w:tc>
          <w:tcPr>
            <w:tcW w:w="339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倡导文明生活，共建美好家园。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2月3日   9:00-11:00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58397966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开展未成年人安全知识讲座活动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进一步强化社区未成年人安全防范意识，引导未成年人健康成长。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2月3日   15:00-17;00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法律援助志愿服务队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张青连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58397966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开展学习党的二十大精神理论宣讲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深入推动党的二十大精神在基层入脑入心、落地见效。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2月10日   9:00-11:00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徐钊婷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58397966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开展环境卫生大清扫志愿服务活动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倡导文明生活，共建美好家园。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2月10日  15:00-17;00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58397966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开展《家庭教育促进法》知识讲座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以中国的传统文化提升社区的家庭教育水平，创造良好的家庭教育氛围。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  9:00-11;00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科技科普志愿服务队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唐笑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58397966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</w:t>
            </w:r>
            <w:r>
              <w:rPr>
                <w:rStyle w:val="6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党的二十大精神宣讲活动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全面深入学习宣传贯彻党的二十大精神的宣讲。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  15:00-17;00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徐钊婷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58397966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</w:t>
            </w:r>
            <w:r>
              <w:rPr>
                <w:rStyle w:val="6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卫生健康知识知识讲座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191919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91919"/>
                <w:kern w:val="0"/>
                <w:sz w:val="22"/>
                <w:szCs w:val="22"/>
                <w:u w:val="none"/>
                <w:lang w:val="en-US" w:eastAsia="zh-CN" w:bidi="ar"/>
              </w:rPr>
              <w:t>为提高居民的健康意识，引导居民养成良好的生活方式。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2月24日  9:00-11;00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卫生健康志愿服务队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姚芳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58397966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先锋村新时代文明实践站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开展环境卫生志愿服务</w:t>
            </w: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结合周五文明创建开展环境卫生大清扫行动，保护倡导爱护环境，从我做起。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2月24日  15:00-17;00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58397966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“我们的节日·元宵节”宣传活动</w:t>
            </w:r>
          </w:p>
        </w:tc>
        <w:tc>
          <w:tcPr>
            <w:tcW w:w="339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引导广大群众在活动中增强爱国意识、传承节礼节俗、丰富节日生活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2月5日8:30-10：00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贺贱立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15898578117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环境卫生整治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结合周五文明创建开展环境卫生大清扫行动，对全村范围内的主干道卫生进行保洁清扫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2月10日2:30-5:30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粟柱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13075229733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学生社会实践巡逻活动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充分发挥未成年人校外活动场所重要作用，不断拓展社区教育新载体，创新学习教育新路径。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2月14日晚上7:00-9:00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乐敏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13257326698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环境卫生整治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结合周五文明创建开展环境卫生大清扫行动，对全村范围内的主干道卫生进行保洁清扫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2月17日2:30-5:30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粟柱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13075229733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农家书屋读书会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提升群众阅读兴趣，培养阅读习惯，提高阅读能力，营造爱读书、读好书、善读书的良好氛围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1月15日8:30-10：00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 </w:t>
            </w:r>
            <w:r>
              <w:rPr>
                <w:rStyle w:val="7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 xml:space="preserve"> 玲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13907325807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环境卫生整治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结合周五文明创建开展环境卫生大清扫行动，对全村范围内的主干道卫生进行保洁清扫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2月24日2:30-5:30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粟柱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13075229733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党的二十大精神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“习近平新时代中国特色社会主义思想”主题宣讲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2月26日8:30-10：00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 </w:t>
            </w:r>
            <w:r>
              <w:rPr>
                <w:rStyle w:val="7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 xml:space="preserve"> 玲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13907325807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桐梓村新时代文明实践站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反腐倡廉学习</w:t>
            </w:r>
          </w:p>
        </w:tc>
        <w:tc>
          <w:tcPr>
            <w:tcW w:w="33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组织志愿者观看</w:t>
            </w:r>
            <w:r>
              <w:rPr>
                <w:rStyle w:val="7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反腐倡廉视频</w:t>
            </w:r>
          </w:p>
        </w:tc>
        <w:tc>
          <w:tcPr>
            <w:tcW w:w="1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2月2日 15:00-17:00</w:t>
            </w:r>
          </w:p>
        </w:tc>
        <w:tc>
          <w:tcPr>
            <w:tcW w:w="13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村部小会议室</w:t>
            </w:r>
          </w:p>
        </w:tc>
        <w:tc>
          <w:tcPr>
            <w:tcW w:w="14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9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周扬</w:t>
            </w:r>
          </w:p>
        </w:tc>
        <w:tc>
          <w:tcPr>
            <w:tcW w:w="16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13327329333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元宵节猜灯迷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组织村民进行</w:t>
            </w:r>
            <w:r>
              <w:rPr>
                <w:rStyle w:val="7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猜灯迷活动普及法律知识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2月5日 晚上19:00-21:00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文化广场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阳光志愿服务队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13873216273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二十大政策理论宣讲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</w:t>
            </w:r>
            <w:r>
              <w:rPr>
                <w:rStyle w:val="7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二十大政策理论精神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2月9日 9:00-11:00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村部会议室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科普教育志愿服务队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周扬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13327329333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安全教育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组织志愿者对未成年人开展安全教育学习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2月12日 15:00-17:00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村部会议室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周扬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13327329333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应急演练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向村民进行</w:t>
            </w:r>
            <w:r>
              <w:rPr>
                <w:rStyle w:val="7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灭火知识普及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2月13日 9:00-11:00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村部会议室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阳光志愿服务队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13873216273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爱国卫生运动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引导居民养成文明健康绿色环保的生活方式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2月16日 15:00-17;00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全村区域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黄斌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19373232368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读一本好书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组织志愿者开展春节爱读书、读好书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2月20日 15:00-17;00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文化广场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周扬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13327329333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禁燃、禁烧巡查</w:t>
            </w: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组织志愿者开展</w:t>
            </w:r>
            <w:r>
              <w:rPr>
                <w:rStyle w:val="7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禁燃、禁烧巡查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2月22日 17:00-19;00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全村区域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黄斌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19373232368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中心村新时代文明实践站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开展“我们的节日·元宵节”活动</w:t>
            </w:r>
          </w:p>
        </w:tc>
        <w:tc>
          <w:tcPr>
            <w:tcW w:w="33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组织闹元宵活动，向群众送关爱送祝福，开展元宵节猜灯谜，做灯笼，营造浓浓的节日氛围。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2月3日 8：00-10:00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中心村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文化文艺志愿服务队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左银玉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18867371156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开展卫生环保志愿服务活动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清扫辖区内道路、广场、卫生死角，改善公共场所环境，向村民宣传环境保护意识、改善人居环境、提升人民群众幸福感。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2月6  日 8：30-10：30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陈丽红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13487758879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开展“志愿服务送关爱 文明实践树新风”</w:t>
            </w:r>
            <w:r>
              <w:rPr>
                <w:rStyle w:val="6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 xml:space="preserve"> 志愿服务活动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走访群众家庭，了解家庭情况与困难，做好节后安全生产与复工、防疫健康等宣传工作。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2月9         日 8：30-10：30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杨波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18973295865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开展“党的二十大精神”宣讲活动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组织开展“党的二十大精神”等理论政策宣讲活动，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2月13日9:00-11:30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中心村会议室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理论宣讲 </w:t>
            </w:r>
            <w:r>
              <w:rPr>
                <w:rStyle w:val="7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 xml:space="preserve">   志愿服务队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2.5小时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杨波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18973295865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开展“大学生送法下乡”志愿服务活动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大学生志愿者对群众发放宣传资料，并利用通俗易懂、简短精炼的语言，热情解答群众法律咨询，提高群众法律意识。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2月17日    14:30-17:30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法律援助志愿服务队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陈丽红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13487758879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开展“书香雨湖”全民阅读活动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组织群众开展全民阅读，读书分享会，</w:t>
            </w:r>
            <w:r>
              <w:rPr>
                <w:rStyle w:val="6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营造爱读书、读好书、善读书的良好氛围。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2月20日    15:00-17;00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中心村会议室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左银玉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18867371156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开展“安全知识宣传、安全隐患排查”志愿服务活动</w:t>
            </w:r>
          </w:p>
        </w:tc>
        <w:tc>
          <w:tcPr>
            <w:tcW w:w="339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宣传燃气使用、安全出行、预防食物中毒、消防安全、禁燃烟花爆竹等安全知识为群众营造安全、和谐、文明的节日氛围。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2月22  日    15:00-17;00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中心村会议室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杨波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18973295865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中心村新时代文明实践站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开展“四季同行·我是志愿者我来帮”志愿服务活动</w:t>
            </w: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走访辖区困难居民家庭，了解家庭状况、生活情况以及存在的困难和问题，倾听群众心声，解决群众的诉求。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2月27日    9:00-11：00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中心村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科技科普志愿服务队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陈丽红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13487758879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建新村新时代文明实践站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“我们的节日·元宵节”活动</w:t>
            </w: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在“祥和养老院”开展元宵节活动，进一步丰富群众文化生活,活跃居民文化气氛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2月5日 下16:00-17:30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祥和养老院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爱心大姐志愿服务队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周彭妙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17369217120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“志愿服务送关爱 文明实践树新风”文明实践活动</w:t>
            </w: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每天在辖区各背街小巷进行巡逻。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2月的每天 晚上19:00-21:00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建新村全辖区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法律援助志愿服务队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肖立成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13975298156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环境卫生志愿服务活动</w:t>
            </w: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搞好农村环境卫生，营造和谐宜居乡村，开展农村人居环境整治志愿服务活动。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2月6日 16:00-17:30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建新村全辖区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红马甲志愿服务队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18163902275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开展爱国卫生运动</w:t>
            </w: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普及健康知识，针对疫情防控给人们生活带来的新变化新要求，大力培养文明行为习惯、倡导健康生活方式、树立绿色环保观念。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2月7日 16:00-17:30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建新村全辖区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18163902275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开展“四季同行·我是志愿者我来帮”志愿服务活动</w:t>
            </w: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围绕“关爱守护季”“文明风尚季”“乡村振兴季”“平安诚信季”，开展活动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2月9日 16:00-17:30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建新村全辖区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卢新阳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18711338939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党的二十大精神宣讲活动</w:t>
            </w:r>
          </w:p>
        </w:tc>
        <w:tc>
          <w:tcPr>
            <w:tcW w:w="3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深入学习宣传贯彻党的二十大精神，依 </w:t>
            </w:r>
            <w:r>
              <w:rPr>
                <w:rStyle w:val="7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 xml:space="preserve"> 托新时代文明实践站阵地，组织老党员开展党的二十大精神宣讲。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2月7日 9:00-10:30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村会议室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党员志愿服务队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卢新阳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18711338939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建新村新时代文明实践站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开展“书香雨湖”全民阅读活动</w:t>
            </w: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培养阅读习惯，提高阅读能力，在全村大力营造爱读书、读好书、善读书的良好氛围，联合农家书屋组织村民来阅读。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2月20日、 8:30-11:00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建新村全辖区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爱心大姐志愿服务队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周彭妙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17369217120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开展“安全宣传 </w:t>
            </w:r>
            <w:r>
              <w:rPr>
                <w:rStyle w:val="7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 xml:space="preserve"> 隐患排查”活动</w:t>
            </w: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宣传燃气使用、安全出行、预防食物中毒、消防安全、禁燃烟花爆竹等安全知识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2月23日 16:00-17:30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建新村全辖区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法律援助志愿服务队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肖立成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13975298156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开展理论政策宣讲活动</w:t>
            </w: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志愿者小喇叭在夜巡过程中，向村民宣传党的二十大精神、“道德模范、身边好人先进事迹”宣讲、《家庭教育促进法》《党的百年奋斗重大成就和历史经验》《湖南省进一步发展壮大农村集体经济的意见解读》等主题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2月每天晚上 19:00-21:00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建新村全辖区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科普教育志愿服务队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卢新阳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18711338939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先锋街道金塘社区新时代文明实践站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开展环境卫生大清扫志愿服务活动</w:t>
            </w: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倡导文明生活，共建美好家园。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2月1日14:30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金塘社区纸模小区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张旺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18173221850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开展我们的节日元宵节活动</w:t>
            </w: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为丰富辖区未成年人的文化生活，继续营造喜庆节日氛围。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2月3日 10:00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金塘社区辖区内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吴成君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13873252621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开展环境卫生大清扫志愿服务活动</w:t>
            </w: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大力培养文明行为习惯、倡导健康生活方式、树立绿色环保观念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2月7日14:30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金塘社区纺织路2号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张旺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18173221850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开展区块走访活动</w:t>
            </w:r>
          </w:p>
        </w:tc>
        <w:tc>
          <w:tcPr>
            <w:tcW w:w="3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走访区块，查看安全隐患，倾听居民需求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2月10日10:00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金塘社区辖区内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刘希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13637324796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先锋街道金塘社区新时代文明实践站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开展食品安全检查</w:t>
            </w: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走访辖区门店，开展食品安全检查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2月15日14:30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金塘社区门店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皮莎莉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15897323924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开展爱国卫生运动活动</w:t>
            </w: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为进一步增强辖区居民的环境卫生意识，提高辖区居民垃圾分类知晓率，预防和控制疫情的发生与传播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2月20日15:00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金塘社区辖区内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皮莎莉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15897323924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党的政策理论宣讲</w:t>
            </w: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开展党的政策理论宣讲活动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2月23日9:00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金塘社区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刘希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13637324796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开展环境卫生大清扫志愿服务活动</w:t>
            </w: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清扫辖区内道路卫生死角，改善公共场所环境，向居民宣传环境保护意识、改善人居环境、提升人民群众幸福感。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2月28日15:00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金塘社区辖区内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张旺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18173221850</w:t>
            </w:r>
          </w:p>
        </w:tc>
      </w:tr>
    </w:tbl>
    <w:p/>
    <w:p/>
    <w:sectPr>
      <w:pgSz w:w="16838" w:h="11906" w:orient="landscape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ZjM5YWIxYzFlOTlhN2QzZDAyMzUzOTBmNjAwMzcifQ=="/>
  </w:docVars>
  <w:rsids>
    <w:rsidRoot w:val="00000000"/>
    <w:rsid w:val="2B3773F0"/>
    <w:rsid w:val="2C4B0875"/>
    <w:rsid w:val="652F4167"/>
    <w:rsid w:val="7FF8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7">
    <w:name w:val="font3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4826</Words>
  <Characters>6160</Characters>
  <Lines>0</Lines>
  <Paragraphs>0</Paragraphs>
  <TotalTime>0</TotalTime>
  <ScaleCrop>false</ScaleCrop>
  <LinksUpToDate>false</LinksUpToDate>
  <CharactersWithSpaces>6294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Tot ziens</cp:lastModifiedBy>
  <dcterms:modified xsi:type="dcterms:W3CDTF">2023-02-02T01:56:26Z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CC2C71B2D69F4C4DBAFD78590AD9B9BB</vt:lpwstr>
  </property>
</Properties>
</file>