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鹤岭镇</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2</w:t>
      </w:r>
      <w:r>
        <w:rPr>
          <w:rFonts w:hint="eastAsia" w:ascii="楷体" w:eastAsia="楷体"/>
          <w:b/>
          <w:bCs/>
          <w:sz w:val="24"/>
          <w:szCs w:val="24"/>
        </w:rPr>
        <w:t>月）</w:t>
      </w:r>
    </w:p>
    <w:tbl>
      <w:tblPr>
        <w:tblStyle w:val="10"/>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204"/>
        <w:gridCol w:w="1321"/>
        <w:gridCol w:w="2492"/>
        <w:gridCol w:w="1346"/>
        <w:gridCol w:w="1052"/>
        <w:gridCol w:w="1819"/>
        <w:gridCol w:w="885"/>
        <w:gridCol w:w="1010"/>
        <w:gridCol w:w="1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38" w:type="pct"/>
            <w:gridSpan w:val="2"/>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组织单位</w:t>
            </w:r>
          </w:p>
        </w:tc>
        <w:tc>
          <w:tcPr>
            <w:tcW w:w="491" w:type="pct"/>
            <w:tcBorders>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活动名称</w:t>
            </w:r>
          </w:p>
        </w:tc>
        <w:tc>
          <w:tcPr>
            <w:tcW w:w="926"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简要内容（30字以内）</w:t>
            </w:r>
          </w:p>
        </w:tc>
        <w:tc>
          <w:tcPr>
            <w:tcW w:w="500"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活动时间</w:t>
            </w:r>
          </w:p>
        </w:tc>
        <w:tc>
          <w:tcPr>
            <w:tcW w:w="391"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活动地点</w:t>
            </w:r>
          </w:p>
        </w:tc>
        <w:tc>
          <w:tcPr>
            <w:tcW w:w="676"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活动队伍</w:t>
            </w:r>
          </w:p>
        </w:tc>
        <w:tc>
          <w:tcPr>
            <w:tcW w:w="329"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活动时长</w:t>
            </w:r>
          </w:p>
        </w:tc>
        <w:tc>
          <w:tcPr>
            <w:tcW w:w="375"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联系人</w:t>
            </w:r>
          </w:p>
        </w:tc>
        <w:tc>
          <w:tcPr>
            <w:tcW w:w="571" w:type="pct"/>
            <w:tcBorders>
              <w:left w:val="nil"/>
              <w:bottom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1"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所</w:t>
            </w: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鹤岭镇新时代文明实践所</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学校放假，社会开学</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鹤岭镇</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周策睿</w:t>
            </w:r>
          </w:p>
        </w:tc>
        <w:tc>
          <w:tcPr>
            <w:tcW w:w="571" w:type="pct"/>
            <w:tcBorders>
              <w:top w:val="single" w:color="auto" w:sz="4" w:space="0"/>
              <w:left w:val="nil"/>
              <w:bottom w:val="single" w:color="000000" w:sz="8" w:space="0"/>
            </w:tcBorders>
            <w:shd w:val="clear" w:color="auto" w:fill="auto"/>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291"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元宵节活动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2月6日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鹤岭镇</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周策睿</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91"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鹤岭镇</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周策睿</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养老退休认证活动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鹤岭镇</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周策睿</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trPr>
        <w:tc>
          <w:tcPr>
            <w:tcW w:w="291"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我是志愿者我来帮</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2月17日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鹤岭镇</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周策睿</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291" w:type="pct"/>
            <w:vMerge w:val="continue"/>
            <w:tcBorders>
              <w:right w:val="single" w:color="000000" w:sz="8"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反电诈专题宣讲</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政策宣讲队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周策睿</w:t>
            </w:r>
          </w:p>
        </w:tc>
        <w:tc>
          <w:tcPr>
            <w:tcW w:w="571" w:type="pct"/>
            <w:tcBorders>
              <w:top w:val="nil"/>
              <w:left w:val="nil"/>
              <w:bottom w:val="single" w:color="000000" w:sz="8" w:space="0"/>
            </w:tcBorders>
            <w:shd w:val="clear" w:color="auto" w:fill="auto"/>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291" w:type="pct"/>
            <w:vMerge w:val="continue"/>
            <w:tcBorders>
              <w:bottom w:val="single" w:color="auto" w:sz="4" w:space="0"/>
              <w:right w:val="single" w:color="000000" w:sz="8"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党的二十大精神宣讲</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理论宣讲室</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政策宣讲队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周策睿</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291" w:type="pct"/>
            <w:tcBorders>
              <w:top w:val="single" w:color="auto" w:sz="4" w:space="0"/>
              <w:bottom w:val="nil"/>
              <w:right w:val="single" w:color="000000" w:sz="8" w:space="0"/>
            </w:tcBorders>
            <w:shd w:val="clear" w:color="auto" w:fill="auto"/>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所</w:t>
            </w:r>
          </w:p>
        </w:tc>
        <w:tc>
          <w:tcPr>
            <w:tcW w:w="447" w:type="pct"/>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鹤岭镇新时代文明实践所</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爱国卫生运动</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2月27日下午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鹤岭镇</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周策睿</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291" w:type="pct"/>
            <w:vMerge w:val="restart"/>
            <w:tcBorders>
              <w:top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跃进社区新时代文明实践站</w:t>
            </w: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学校放假，社区开学</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文化活动室</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黄洋</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18674358179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元宵节活动</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2月6日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文化活动室</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文化活动队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黄洋</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18674358179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跃进社区</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李昶</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15898572068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养老退休认证活动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跃进社区</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苏芬芬</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13084218430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我是志愿者我来帮</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2月17日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跃进社区</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谭波</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13207322751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反电诈专题宣讲</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政策宣讲队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张灿辉</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13667423258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党的二十大精神宣讲</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政策宣讲队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张灿辉</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13667423258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爱国卫生运动</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2月27日下午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跃进社区</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谭波</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13207322751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291"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闹元宵</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传承传统习俗文化、丰富节日生活</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果沙社区新时代文娱志愿服务队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李文鑫</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18173260001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291"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爱国卫生运动</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对辖区内的牛白色垃圾进行清理</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果沙社区新时代文明实践环保志愿服务队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张辉燕</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理论宣讲-反电诈</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组织开展反电信诈骗宣传</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果沙社区新时代文明实践理论宣讲志愿服务队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李莎</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15898545655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我为群众办实事</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果沙社区新时代文明实践理论宣讲志愿服务队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李文鑫</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18173260001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联点共建活动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对辖区内绿化带楼道口进行清理</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2月17日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果沙社区新时代文明实践环保志愿服务队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张辉燕</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党的政策宣传</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二十大精神文艺宣传巡演活动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果沙社区新时代文明实践环保志愿服务队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张辉燕</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理论宣讲 </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联点干部政策宣讲</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2月22日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理论宣讲室</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果沙社区新时代文明实践理论宣讲志愿服务队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贺永强</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18007320733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联点共建活动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对辖区内绿化带楼道口进行清理</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果沙社区新时代文明实践环保志愿服务队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张辉燕</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291"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红旗社区新时代文明实践站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组织群众性宣传教育活动，参与平安和谐社会建设，倡导文明健康的良好风尚。</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杨桓</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13875254821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我们的元宵节</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传承中华传统文化、弘扬爱国精神，引导广大群众在活动中增强爱国意识、传承节礼节俗、丰富节日生活。</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鹤岭广场</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文化文艺</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杨桓</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13875254821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党的二十大精神文艺宣传巡演活动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精心打造一系列接地气的文艺作品，依托新时代文明实践站阵地，开展群众喜闻乐见的巡演活动。</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2月6日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文化文艺</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全天</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李湘</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19973218808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61"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设计打造务实管用的志愿服务项目，广泛开展“四季同行，我是志愿者我来帮”志愿服务活动。</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鹤岭广场</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黄星光</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16607325080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91"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“书香雨湖”全民阅读活动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新时代文明实践站联合社区书屋、图书馆、实体书店、中小学习，开展经典朗读、阅读分享、知识竞赛等形式丰富的全民阅读活动。</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红旗社区</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全天</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刘笑</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17726133122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91"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红旗社区新时代文明实践站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开展理论政策宣讲活动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开展党的二十大精神、“道德模范、身边好人先进事迹”宣讲、《家庭教育促进法》《党的百年奋斗重大成就和历史经验》等主题宣讲。</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2月17日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红旗社区</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杨桓</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13875254821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92"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节后走访、上门体检</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和居民保持联络是一项需要长期坚持的工作，社区工作人员为阳中、阳后的居民送去关怀和力量，更好的推进社区共治共享。</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全天</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医疗健身</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潘超群</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15898554471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447"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限制放烟花爆竹走访劝导</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月初二龙抬头是传统喜庆的日子居民一般通过燃放烟花爆竹来庆祝。随着公众对环保和空气质量的重视，以及面对可能存在的安全隐患，社区工作人员将坚守岗位、做事靠前、勇于出手，确保环境安全，确保居民安全。</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2月21日</w:t>
            </w:r>
          </w:p>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全天</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社区辖区</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谭东武</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13873212402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91"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晶鑫村新时代文明实践站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学习宣传党的二十大精神</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全天</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莫检兵</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13873262723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弘扬爱国精神，引导广大群众在活动中增强爱国意识、传承节礼节俗、丰富节日生活</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晚上</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晶鑫村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文明实践志愿队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黄金辉</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党的二十大精神文艺宣传</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深入学习宣传贯彻党的二十大精神</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宣讲室</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颜宁波</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13875279126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晶鑫村新时代文明实践站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“书香雨湖”全民阅读活动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提升人民群众阅读兴趣，培养阅读习惯，提高阅读能力，大力营造爱读书、读好书、善读书的良好氛围</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下组</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杨凤</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15197250252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学校放假  社会开学</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宣传道路安全知识、及巡逻</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支村委、在村党员</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黄金辉</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党的二十大精神、“道德模范、身边好人先进事迹”宣讲、《家庭教育促进法》</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邓浩</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15898590002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弘扬清廉家风，争当文明先锋”主题宣讲</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新时代文明实践队志愿者</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刘立新</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15347322589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贴近实际、贴近群众、贴近生活广泛开展“四季同行·我是志愿者我来帮”</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2月28日起</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杨凤</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15197250252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91"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长安村新时代文明实践站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利用为低保、特困对象扫面下户走访</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我是志愿者，我来帮</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全天</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文明实践志愿队队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黄大清</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13467913837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传承中华文化，弘扬爱国精神，丰富节日生活。</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文明实践志愿队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杨清云</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13055141666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志愿服务送关爱。文明实践树新风。</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支村委、在村党员</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刘启军</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13873285968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家庭教育促进法</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宣讲室</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黄大清</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13467913837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auto" w:sz="4"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长安村新时代文明实践站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党的百年奋斗重大成就和历史经验</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宣讲室</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杨清云</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13055141666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文明风尚季</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2月17日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胡淑媛</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13517329274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auto" w:sz="4"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助力疫情防控、倡导文明健康良好风尚。</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我是志愿者，我来帮</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新时代文明实践队志愿者</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戴小军</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15898548291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书香雨湖</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开展全民阅读</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胡淑媛</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13517329274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91"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响塘村新时代文明实践站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响塘村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叶大光</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弘扬爱国精神、传承节礼节俗、丰富节日生活</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响塘村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叶大光</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二十大精神文艺宣传巡演活动</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叶大光</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响塘村新时代文明实践站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下户宣传两保政策</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响塘村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叶大光</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2月16日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叶大光</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我为群众办实事</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响塘村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叶大光</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下载反诈APP及宣传反诈知识</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科技科普</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叶大光</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习近平新时代中国特色社会主义思想</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叶大光</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91"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双泉村新时代文明实践站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双泉村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付双</w:t>
            </w:r>
          </w:p>
        </w:tc>
        <w:tc>
          <w:tcPr>
            <w:tcW w:w="57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弘扬爱国精神、传承节礼节俗、丰富节日生活</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双泉村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付双</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双泉村新时代文明实践站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二十大精神文艺宣传巡演活动</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付双</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下户宣传两保政策</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双泉村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付双</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2月16日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付双</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我为群众办实事</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双泉村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付双</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下载反诈APP及宣传反诈知识</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科技科普</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付双</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习近平新时代中国特色社会主义思想</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付双</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291" w:type="pct"/>
            <w:vMerge w:val="restart"/>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立新村新时代文明实践站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立新村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黄佩连</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13786282276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弘扬爱国精神、传承节礼节俗、丰富节日生活</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立新村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熊斌</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18173267555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二十大精神文艺宣传巡演活动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熊斌</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18173267555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下户宣传两保政策</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立新村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李敬怀</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18166198954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2月16日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杨建新</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13787427391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我为群众办实事</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立新村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李敬怀</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18166198954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下载反诈APP及宣传反诈知识</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科技科普</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张耀波</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19118673999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习近平新时代中国特色社会主义思想</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熊斌</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18173267555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卫生环保</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环境卫生大清扫整治</w:t>
            </w:r>
          </w:p>
        </w:tc>
        <w:tc>
          <w:tcPr>
            <w:tcW w:w="500" w:type="pct"/>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姜利群</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睦邻友爱</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500" w:type="pct"/>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睦邻友爱志愿服务队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姜利群</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卫生环保</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环境卫生大清扫整治</w:t>
            </w:r>
          </w:p>
        </w:tc>
        <w:tc>
          <w:tcPr>
            <w:tcW w:w="500" w:type="pct"/>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姜利群</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湖南省进一步发展壮大农村集体经济的意见解读</w:t>
            </w:r>
          </w:p>
        </w:tc>
        <w:tc>
          <w:tcPr>
            <w:tcW w:w="5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李献</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13875289939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卫生环保</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环境卫生大清扫整治</w:t>
            </w:r>
          </w:p>
        </w:tc>
        <w:tc>
          <w:tcPr>
            <w:tcW w:w="5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2月17日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姜利群</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文明风尚行动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宣传反电诈知识</w:t>
            </w:r>
          </w:p>
        </w:tc>
        <w:tc>
          <w:tcPr>
            <w:tcW w:w="5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姜利群</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党的百年奋斗重大成就和历史经验</w:t>
            </w:r>
          </w:p>
        </w:tc>
        <w:tc>
          <w:tcPr>
            <w:tcW w:w="5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李献</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13875289939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卫生环保</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环境卫生大清扫整治</w:t>
            </w:r>
          </w:p>
        </w:tc>
        <w:tc>
          <w:tcPr>
            <w:tcW w:w="500" w:type="pct"/>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2月27日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姜利群</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auto" w:sz="4"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卫生环保</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环境卫生大清扫整治</w:t>
            </w:r>
          </w:p>
        </w:tc>
        <w:tc>
          <w:tcPr>
            <w:tcW w:w="500" w:type="pct"/>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2月2日上午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杜玉春</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23975254346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睦邻友爱</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5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睦邻友爱志愿服务队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陶虎距</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23875252399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卫生环保</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环境卫生大清扫整治</w:t>
            </w:r>
          </w:p>
        </w:tc>
        <w:tc>
          <w:tcPr>
            <w:tcW w:w="500" w:type="pct"/>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2月8日上午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杜玉春</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23975254346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党的理论宣讲</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湖南省进一步发展壮大农村集体经济的意见解读</w:t>
            </w:r>
          </w:p>
        </w:tc>
        <w:tc>
          <w:tcPr>
            <w:tcW w:w="500" w:type="pct"/>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陶虎距</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23875252399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91"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卫生环保</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环境卫生大清扫整治</w:t>
            </w:r>
          </w:p>
        </w:tc>
        <w:tc>
          <w:tcPr>
            <w:tcW w:w="500" w:type="pct"/>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2月17日上午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杜玉春</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23975254346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0" w:name="_GoBack" w:colFirst="0" w:colLast="0"/>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文明风尚行动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宣传反电诈知识</w:t>
            </w:r>
          </w:p>
        </w:tc>
        <w:tc>
          <w:tcPr>
            <w:tcW w:w="500" w:type="pct"/>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杜玉春</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23975254346</w:t>
            </w:r>
          </w:p>
        </w:tc>
      </w:tr>
      <w:bookmarkEnd w:id="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党的百年奋斗重大成就和历史经验</w:t>
            </w:r>
          </w:p>
        </w:tc>
        <w:tc>
          <w:tcPr>
            <w:tcW w:w="5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陶虎距</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23875252399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卫生环保</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环境卫生大清扫整治</w:t>
            </w:r>
          </w:p>
        </w:tc>
        <w:tc>
          <w:tcPr>
            <w:tcW w:w="50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2月27日上午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群力村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杜玉春</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23975254346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双丰村新时代文明实践站</w:t>
            </w: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文明风尚活动</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双丰村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李曙光</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13907323787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弘扬爱国精神、传承节礼节俗、丰富节日生活</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2月4日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双丰村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杨立志</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13975295577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二十大精神文艺宣传巡演活动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傅建存</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13786223049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两保宣传活动</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下户宣传两保政策</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双丰村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徐聪</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13975285644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李光荣</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18390209400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我为群众办实事</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双丰村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肖利君</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15973207134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291" w:type="pct"/>
            <w:vMerge w:val="restart"/>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双丰村新时代文明实践站</w:t>
            </w:r>
          </w:p>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下载反诈APP及宣传反诈知识</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科技科普</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李超群</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15873227437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习近平新时代中国特色社会主义思想</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杨立志</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13975295577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向阳村新时代文明实践站</w:t>
            </w:r>
          </w:p>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文明风尚活动</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向阳村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唐术其</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13762216589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弘扬爱国精神、传承节礼节俗、丰富节日生活</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向阳村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贺芳</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13627323575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二十大精神文艺宣传巡演活动</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宋萍</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15273229066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下户宣传两保政策</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向阳村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宋萍</w:t>
            </w:r>
          </w:p>
        </w:tc>
        <w:tc>
          <w:tcPr>
            <w:tcW w:w="571" w:type="pct"/>
            <w:tcBorders>
              <w:top w:val="single" w:color="auto" w:sz="4" w:space="0"/>
              <w:left w:val="nil"/>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15273229066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2月16日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李铁山</w:t>
            </w:r>
          </w:p>
        </w:tc>
        <w:tc>
          <w:tcPr>
            <w:tcW w:w="571" w:type="pc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向阳村新时代文明实践站</w:t>
            </w:r>
          </w:p>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我为群众办实事</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向阳村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黄伏良</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13187225170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下载反诈APP及宣传反诈知识</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科技科普</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石丹</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15873258301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习近平新时代中国特色社会主义思想</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唐术其</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13762216589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restart"/>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000000" w:sz="8"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金侨村新时代文明实践站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金侨村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周胜文</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auto" w:sz="4"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弘扬爱国精神、传承节礼节俗、丰富节日生活</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金侨村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周胜文</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二十大精神文艺宣传巡演活动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周胜文</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下户宣传两保政策</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金侨村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周胜文</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2月16日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周胜文</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我为群众办实事</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金侨村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周胜文</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下载反诈APP及宣传反诈知识</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科技科普</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周胜文</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习近平新时代中国特色社会主义思想</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文明实践活动室</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周胜文</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云龙村新时代文明实践站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云龙村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陈石伟</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13507324428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弘扬爱国精神、传承节礼节俗、丰富节日生活</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云龙村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杨可</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17752815765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二十大精神文艺宣传巡演活动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云龙村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周映辉</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13973261193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两保宣传活动</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下户宣传两保政策</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云龙村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周学红</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15675279278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291" w:type="pct"/>
            <w:vMerge w:val="restart"/>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000000" w:sz="8" w:space="0"/>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云龙村新时代文明实践站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2月16日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云龙村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周映辉</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13973261193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我为群众办实事</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云龙村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周永聪</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13975242575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下载反诈APP及宣传反诈知识</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云龙村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科技科普</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周永聪</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13975242575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习近平新时代中国特色社会主义思想</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云龙村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杨成效</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15111396888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凤凰村新时代文明实践站</w:t>
            </w: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疫情防控</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做好疫苗接种宣传</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刘检</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18874179782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卫生环保</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环境卫生大清扫整治</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王学奇</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17377725190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医保宣传</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上户医保缴纳宣传</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2月8日上午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王洪</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17711628381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03"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种田大户筹备会</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为搞好凤凰村早稻种植，召开会议</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2月12日上午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王学奇</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17377725190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理论宣讲</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早稻育秧培顺搞好早稻种植工作</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王学奇</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17377725190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低保特困认证</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对所有的低保特困进行认证</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2月25日上午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王洪</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17711628381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党的理论宣讲</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禁毒知识</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2月26日上午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王建成</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17607328686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种植培顺</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早稻育秧培顺搞好早稻种植工作</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凤凰村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理论政策宣讲志愿服务队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王学奇</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17377725190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龙头岭村新时代文明实践站</w:t>
            </w: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森林防火</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对全村主要山林/农田区进行巡查</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2月1日-2月5日</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龙头岭村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支村委、党员、组长、志愿者</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吴球</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13467900679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欢度元宵</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邀请党员、组长、乡贤共话龙头岭村发展大计</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村部大会议室</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支村委、党员、组长、乡贤</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王丽萍</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18867381116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节后大清扫</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对村内主干道清扫，农户门前三包</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2月6日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支村委、党员、志愿者</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周南</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15073196044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党的理论政策宣讲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宣传二十大精神</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2月7日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村部理论政策宣讲室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王丽萍</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18867381116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下户宣传城乡居民医保、社保</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支村委、志愿者、党员</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周美平</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15200342477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书香雨湖</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进学校宣传阅读</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2月16日上午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南谷中学</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支村委、志愿者</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周娜</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13875209990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反诈宣传</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下户进行走访和宣传</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支村委、志愿者</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吴球</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13467900679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龙头岭村新时代文明实践站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党理论政策宣讲</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宣传党的理论政策</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2月26日上午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村部理论政策宣讲室</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全村党员</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王丽萍</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18867381116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森林防火宣传、巡查</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龙安村区域范围内巡查防火宣传</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关爱妇女志愿服务队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周罗知</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15898573475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弘扬爱国精神、传承节礼节俗、丰富节日生活</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2月3日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卫生环保志愿服务队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陈建娥</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15898542713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二十大精神政策理论宣讲活动</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理论政策宣讲服务队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戴丙炎</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13873235836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下户宣传两保政策</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医疗健身志愿服务队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许勇兵</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16673254868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2月14日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卫生环保志愿服务队</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陈建娥</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15898542713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下载反诈APP及宣传反诈知识</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2月14日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科技科普志愿服务队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杨龙</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13786267588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卫生环保志愿服务队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王伟</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18163940288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67"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森林防火宣传、巡查</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龙安村区域范围内巡查防火宣传</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龙安村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关爱妇女志愿服务队</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周罗知</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15898573475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仙女村新时代文明实践站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春节慰问走访</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走访困难党员、群众</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2月01日上午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支村委、党员、组长</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许美云</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18973230968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23"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党的理论政策宣讲</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党员冬春训</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2月3日上午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村部理论政策宣讲室</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彭欢</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18773261958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291"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仙女村新时代文明实践站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敲门行动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挨家挨户上门宣传安全用火用电</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2月1日至2月6日</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下户/居民微信群</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支村委、志愿者</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陈剑波</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13875219326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下户宣传城乡居民医保、社保</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支村委、志愿者、党员</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姚珠玉</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13397523765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党理论政策宣讲</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政策宣讲，党员公开承诺</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2月12日上午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村部理论政策宣讲室</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全村党员</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彭欢</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18773261958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环境卫生大清扫</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对村内主干道清扫</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2月15日下午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支村委、党员、志愿者</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池铁军</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13638422164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反诈宣传</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下户进行走访和宣传</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2月18日上午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支村委、志愿者</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许敏</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18673213635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交通安全宣传</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下户进行走访和宣传</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2月22日上午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支村委、志愿者</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池铁军</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13638422164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关峰村新时代文明实践站</w:t>
            </w: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走访关爱老人</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2月3日上午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关峰村内</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黄迪高</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崔淑元</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1350732049913786244526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村级主干道清扫</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支村两委、志愿者及保洁员进行村级主干道清扫</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关峰村内主干道</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王帅</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曾春建</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18673210266</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18273237888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支村两委、志愿者理论政策宣讲</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2月13日上午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关峰村会议室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支村两委、志愿者理论政策宣讲志愿队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黄迪高</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森林防火巡林</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支村两委及护林员，志愿者巡逻</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2月15日下午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支村两委、护林员</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黄迪高</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trPr>
        <w:tc>
          <w:tcPr>
            <w:tcW w:w="291"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tc>
        <w:tc>
          <w:tcPr>
            <w:tcW w:w="447" w:type="pct"/>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走访困境儿童</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事实无人抚养、残疾儿童上户走访</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2月17日上午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崔淑元、杨情</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13786244526、19973295195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291" w:type="pct"/>
            <w:vMerge w:val="continue"/>
            <w:tcBorders>
              <w:right w:val="single" w:color="000000" w:sz="8" w:space="0"/>
            </w:tcBorders>
            <w:shd w:val="clear" w:color="auto" w:fill="auto"/>
            <w:vAlign w:val="center"/>
          </w:tcPr>
          <w:p>
            <w:pPr>
              <w:pStyle w:val="2"/>
              <w:rPr>
                <w:rFonts w:hint="eastAsia"/>
                <w:lang w:val="en-US" w:eastAsia="zh-CN"/>
              </w:rPr>
            </w:pP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村级主干道清扫</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支村两委、志愿者及保洁员进行村级主干道清扫</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2月20日下午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关峰村内主干道</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王帅</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18673210266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支村两委、志愿者理论政策宣讲</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2月21日上午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关峰村内</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黄迪高</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安全知识宣传</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支村两委及志愿者下户开展安全知识宣传</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2月28日上午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关峰村内</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支村两委、志愿者</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王帅</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吴学君</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18673210266</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13517322566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红星村新时代文明实践站</w:t>
            </w: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志愿服务送关爱 文明实践树新风</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红星村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胡胜</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我们的节日·元宵节</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弘扬爱国精神、传承节礼节俗、丰富节日生活</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红星村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胡胜</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二十大精神文艺宣传巡演活动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2月9日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红星村文明实践活动室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胡胜</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两保宣传活动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下户宣传两保政策</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2月12日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红星村</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胡胜</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2月15日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胡胜</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91"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我为群众办实事</w:t>
            </w:r>
          </w:p>
        </w:tc>
        <w:tc>
          <w:tcPr>
            <w:tcW w:w="92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四季同行·我是志愿者我来帮</w:t>
            </w:r>
          </w:p>
        </w:tc>
        <w:tc>
          <w:tcPr>
            <w:tcW w:w="500"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2月18日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红星村</w:t>
            </w:r>
          </w:p>
        </w:tc>
        <w:tc>
          <w:tcPr>
            <w:tcW w:w="676"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胡胜</w:t>
            </w:r>
          </w:p>
        </w:tc>
        <w:tc>
          <w:tcPr>
            <w:tcW w:w="571" w:type="pct"/>
            <w:tcBorders>
              <w:top w:val="nil"/>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站</w:t>
            </w:r>
          </w:p>
        </w:tc>
        <w:tc>
          <w:tcPr>
            <w:tcW w:w="447" w:type="pct"/>
            <w:vMerge w:val="restart"/>
            <w:tcBorders>
              <w:top w:val="single" w:color="auto" w:sz="4"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红星村新时代文明实践站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下载反诈APP及宣传反诈知识</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2月22日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科技科普</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胡胜</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习近平新时代中国特色社会主义思想</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2月27日</w:t>
            </w:r>
          </w:p>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红星村文明实践活动室</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胡胜</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新泉村新时代文明实践站</w:t>
            </w:r>
          </w:p>
        </w:tc>
        <w:tc>
          <w:tcPr>
            <w:tcW w:w="491"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节后大清扫活动</w:t>
            </w:r>
          </w:p>
        </w:tc>
        <w:tc>
          <w:tcPr>
            <w:tcW w:w="92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组织党员、群众开展人居环境整治</w:t>
            </w:r>
          </w:p>
        </w:tc>
        <w:tc>
          <w:tcPr>
            <w:tcW w:w="5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2月3日   上午</w:t>
            </w:r>
          </w:p>
        </w:tc>
        <w:tc>
          <w:tcPr>
            <w:tcW w:w="391"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w:t>
            </w:r>
          </w:p>
        </w:tc>
        <w:tc>
          <w:tcPr>
            <w:tcW w:w="676"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人居环境整治队</w:t>
            </w:r>
          </w:p>
        </w:tc>
        <w:tc>
          <w:tcPr>
            <w:tcW w:w="329"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4小时</w:t>
            </w:r>
          </w:p>
        </w:tc>
        <w:tc>
          <w:tcPr>
            <w:tcW w:w="375"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胡雪梅</w:t>
            </w:r>
          </w:p>
        </w:tc>
        <w:tc>
          <w:tcPr>
            <w:tcW w:w="571" w:type="pct"/>
            <w:tcBorders>
              <w:top w:val="single" w:color="auto" w:sz="4" w:space="0"/>
              <w:left w:val="nil"/>
              <w:bottom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元宵节活动</w:t>
            </w:r>
          </w:p>
        </w:tc>
        <w:tc>
          <w:tcPr>
            <w:tcW w:w="92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走访慰问留守老人</w:t>
            </w:r>
          </w:p>
        </w:tc>
        <w:tc>
          <w:tcPr>
            <w:tcW w:w="5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2月5日   上午</w:t>
            </w:r>
          </w:p>
        </w:tc>
        <w:tc>
          <w:tcPr>
            <w:tcW w:w="391"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下户</w:t>
            </w:r>
          </w:p>
        </w:tc>
        <w:tc>
          <w:tcPr>
            <w:tcW w:w="676"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支村委、在村党员</w:t>
            </w:r>
          </w:p>
        </w:tc>
        <w:tc>
          <w:tcPr>
            <w:tcW w:w="329"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胡雪梅</w:t>
            </w:r>
          </w:p>
        </w:tc>
        <w:tc>
          <w:tcPr>
            <w:tcW w:w="571" w:type="pct"/>
            <w:tcBorders>
              <w:top w:val="single" w:color="auto" w:sz="4" w:space="0"/>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r>
              <w:rPr>
                <w:rFonts w:hint="default" w:ascii="仿宋" w:hAnsi="仿宋" w:eastAsia="仿宋" w:cs="仿宋"/>
                <w:i w:val="0"/>
                <w:iCs w:val="0"/>
                <w:color w:val="000000"/>
                <w:kern w:val="0"/>
                <w:sz w:val="22"/>
                <w:szCs w:val="22"/>
                <w:u w:val="none"/>
                <w:lang w:val="en-US" w:eastAsia="zh-CN" w:bidi="ar"/>
              </w:rPr>
              <w:t>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党的二十大精神宣讲</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2月8日   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村部</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文明实践志愿队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许艳红</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r>
              <w:rPr>
                <w:rFonts w:hint="default" w:ascii="仿宋" w:hAnsi="仿宋" w:eastAsia="仿宋" w:cs="仿宋"/>
                <w:i w:val="0"/>
                <w:iCs w:val="0"/>
                <w:color w:val="000000"/>
                <w:kern w:val="0"/>
                <w:sz w:val="22"/>
                <w:szCs w:val="22"/>
                <w:u w:val="none"/>
                <w:lang w:val="en-US" w:eastAsia="zh-CN" w:bidi="ar"/>
              </w:rPr>
              <w:t>3027443650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2月10日  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日新片区</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人居环境整治队</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胡雪梅</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r>
              <w:rPr>
                <w:rFonts w:hint="default" w:ascii="仿宋" w:hAnsi="仿宋" w:eastAsia="仿宋" w:cs="仿宋"/>
                <w:i w:val="0"/>
                <w:iCs w:val="0"/>
                <w:color w:val="000000"/>
                <w:kern w:val="0"/>
                <w:sz w:val="22"/>
                <w:szCs w:val="22"/>
                <w:u w:val="none"/>
                <w:lang w:val="en-US" w:eastAsia="zh-CN" w:bidi="ar"/>
              </w:rPr>
              <w:t>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理论政策宣讲活动</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健康知识讲座</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2月19日  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宣讲室</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刘正良</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r>
              <w:rPr>
                <w:rFonts w:hint="default" w:ascii="仿宋" w:hAnsi="仿宋" w:eastAsia="仿宋" w:cs="仿宋"/>
                <w:i w:val="0"/>
                <w:iCs w:val="0"/>
                <w:color w:val="000000"/>
                <w:kern w:val="0"/>
                <w:sz w:val="22"/>
                <w:szCs w:val="22"/>
                <w:u w:val="none"/>
                <w:lang w:val="en-US" w:eastAsia="zh-CN" w:bidi="ar"/>
              </w:rPr>
              <w:t>3873237012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宣传反诈骗</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下载反诈APP及宣讲反诈知识</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2月20日  全天</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下组</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支村委、党员</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刘海泉</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r>
              <w:rPr>
                <w:rFonts w:hint="default" w:ascii="仿宋" w:hAnsi="仿宋" w:eastAsia="仿宋" w:cs="仿宋"/>
                <w:i w:val="0"/>
                <w:iCs w:val="0"/>
                <w:color w:val="000000"/>
                <w:kern w:val="0"/>
                <w:sz w:val="22"/>
                <w:szCs w:val="22"/>
                <w:u w:val="none"/>
                <w:lang w:val="en-US" w:eastAsia="zh-CN" w:bidi="ar"/>
              </w:rPr>
              <w:t>367327879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书香雨湖</w:t>
            </w:r>
          </w:p>
        </w:tc>
        <w:tc>
          <w:tcPr>
            <w:tcW w:w="92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开展全民阅读活动</w:t>
            </w:r>
          </w:p>
        </w:tc>
        <w:tc>
          <w:tcPr>
            <w:tcW w:w="500"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2月22日上午</w:t>
            </w:r>
          </w:p>
        </w:tc>
        <w:tc>
          <w:tcPr>
            <w:tcW w:w="391"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农家书屋</w:t>
            </w:r>
          </w:p>
        </w:tc>
        <w:tc>
          <w:tcPr>
            <w:tcW w:w="676"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志愿者</w:t>
            </w:r>
          </w:p>
        </w:tc>
        <w:tc>
          <w:tcPr>
            <w:tcW w:w="329"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4小时</w:t>
            </w:r>
          </w:p>
        </w:tc>
        <w:tc>
          <w:tcPr>
            <w:tcW w:w="375" w:type="pct"/>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李金辉</w:t>
            </w:r>
          </w:p>
        </w:tc>
        <w:tc>
          <w:tcPr>
            <w:tcW w:w="571" w:type="pct"/>
            <w:tcBorders>
              <w:top w:val="nil"/>
              <w:left w:val="nil"/>
              <w:bottom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17752805098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1"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47" w:type="pct"/>
            <w:vMerge w:val="continue"/>
            <w:tcBorders>
              <w:top w:val="single" w:color="000000" w:sz="8" w:space="0"/>
              <w:left w:val="single" w:color="000000" w:sz="8"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491" w:type="pct"/>
            <w:tcBorders>
              <w:top w:val="nil"/>
              <w:left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w:t>
            </w:r>
          </w:p>
        </w:tc>
        <w:tc>
          <w:tcPr>
            <w:tcW w:w="926" w:type="pct"/>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村主干道清扫</w:t>
            </w:r>
          </w:p>
        </w:tc>
        <w:tc>
          <w:tcPr>
            <w:tcW w:w="500" w:type="pct"/>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2月24日下午</w:t>
            </w:r>
          </w:p>
        </w:tc>
        <w:tc>
          <w:tcPr>
            <w:tcW w:w="391" w:type="pct"/>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石泉片区</w:t>
            </w:r>
          </w:p>
        </w:tc>
        <w:tc>
          <w:tcPr>
            <w:tcW w:w="676" w:type="pct"/>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人居环境整治队</w:t>
            </w:r>
          </w:p>
        </w:tc>
        <w:tc>
          <w:tcPr>
            <w:tcW w:w="329" w:type="pct"/>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4小时</w:t>
            </w:r>
          </w:p>
        </w:tc>
        <w:tc>
          <w:tcPr>
            <w:tcW w:w="375" w:type="pct"/>
            <w:tcBorders>
              <w:top w:val="nil"/>
              <w:left w:val="nil"/>
              <w:right w:val="single" w:color="000000" w:sz="8" w:space="0"/>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胡雪梅</w:t>
            </w:r>
          </w:p>
        </w:tc>
        <w:tc>
          <w:tcPr>
            <w:tcW w:w="571" w:type="pct"/>
            <w:tcBorders>
              <w:top w:val="nil"/>
              <w:left w:val="nil"/>
            </w:tcBorders>
            <w:shd w:val="clear" w:color="auto" w:fill="auto"/>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15873224821</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YmZmZjM5YWIxYzFlOTlhN2QzZDAyMzUzOTBmNjAwMzcifQ=="/>
  </w:docVars>
  <w:rsids>
    <w:rsidRoot w:val="004B5032"/>
    <w:rsid w:val="002F7847"/>
    <w:rsid w:val="004B5032"/>
    <w:rsid w:val="004D1C74"/>
    <w:rsid w:val="00616264"/>
    <w:rsid w:val="008C43E2"/>
    <w:rsid w:val="009B53E4"/>
    <w:rsid w:val="035013C5"/>
    <w:rsid w:val="06752F07"/>
    <w:rsid w:val="070B7E34"/>
    <w:rsid w:val="09984A7C"/>
    <w:rsid w:val="0F9C1714"/>
    <w:rsid w:val="11C168BD"/>
    <w:rsid w:val="120E39AF"/>
    <w:rsid w:val="13502206"/>
    <w:rsid w:val="166041CE"/>
    <w:rsid w:val="170059E3"/>
    <w:rsid w:val="18667BAA"/>
    <w:rsid w:val="188A6BD5"/>
    <w:rsid w:val="18934C0E"/>
    <w:rsid w:val="18F71EB0"/>
    <w:rsid w:val="19616ABA"/>
    <w:rsid w:val="1BF754B3"/>
    <w:rsid w:val="1C1B3D9A"/>
    <w:rsid w:val="1C400276"/>
    <w:rsid w:val="1C964CCC"/>
    <w:rsid w:val="1E0D7818"/>
    <w:rsid w:val="209E5756"/>
    <w:rsid w:val="21970C03"/>
    <w:rsid w:val="22A93385"/>
    <w:rsid w:val="22E26EBD"/>
    <w:rsid w:val="234B6971"/>
    <w:rsid w:val="24436167"/>
    <w:rsid w:val="255427FD"/>
    <w:rsid w:val="257E2C33"/>
    <w:rsid w:val="271C502E"/>
    <w:rsid w:val="27502DEE"/>
    <w:rsid w:val="27522F93"/>
    <w:rsid w:val="286B2CA4"/>
    <w:rsid w:val="2CD41036"/>
    <w:rsid w:val="2DBD47AF"/>
    <w:rsid w:val="30A90D5A"/>
    <w:rsid w:val="34B251D0"/>
    <w:rsid w:val="36564CBC"/>
    <w:rsid w:val="37292839"/>
    <w:rsid w:val="37AC2A4B"/>
    <w:rsid w:val="37E4192C"/>
    <w:rsid w:val="3CD85A78"/>
    <w:rsid w:val="40765353"/>
    <w:rsid w:val="436F603B"/>
    <w:rsid w:val="4413082D"/>
    <w:rsid w:val="442712D4"/>
    <w:rsid w:val="444E3F5B"/>
    <w:rsid w:val="44C76D3C"/>
    <w:rsid w:val="49401823"/>
    <w:rsid w:val="4A5B796E"/>
    <w:rsid w:val="4CA46E0E"/>
    <w:rsid w:val="4D034BE2"/>
    <w:rsid w:val="4DE30D7D"/>
    <w:rsid w:val="4DEE0118"/>
    <w:rsid w:val="50BB455F"/>
    <w:rsid w:val="51400E3E"/>
    <w:rsid w:val="596659D3"/>
    <w:rsid w:val="5A032C9A"/>
    <w:rsid w:val="5C294C3A"/>
    <w:rsid w:val="5D1A176A"/>
    <w:rsid w:val="5DF55830"/>
    <w:rsid w:val="5ED22BF3"/>
    <w:rsid w:val="5F270A92"/>
    <w:rsid w:val="608C016D"/>
    <w:rsid w:val="64185C8E"/>
    <w:rsid w:val="656A43B5"/>
    <w:rsid w:val="65DF0CF6"/>
    <w:rsid w:val="6C914730"/>
    <w:rsid w:val="6F525DFE"/>
    <w:rsid w:val="6F9658EE"/>
    <w:rsid w:val="705F5ED6"/>
    <w:rsid w:val="722A4E10"/>
    <w:rsid w:val="74D23C1A"/>
    <w:rsid w:val="762E551F"/>
    <w:rsid w:val="779A3ECF"/>
    <w:rsid w:val="78435004"/>
    <w:rsid w:val="787F2ADC"/>
    <w:rsid w:val="78810E3D"/>
    <w:rsid w:val="79A66792"/>
    <w:rsid w:val="7BA466C9"/>
    <w:rsid w:val="7DB92DE3"/>
    <w:rsid w:val="7E7B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font41"/>
    <w:basedOn w:val="12"/>
    <w:qFormat/>
    <w:uiPriority w:val="0"/>
    <w:rPr>
      <w:rFonts w:hint="eastAsia" w:ascii="仿宋" w:hAnsi="仿宋" w:eastAsia="仿宋" w:cs="仿宋"/>
      <w:b/>
      <w:bCs/>
      <w:color w:val="000000"/>
      <w:sz w:val="18"/>
      <w:szCs w:val="18"/>
      <w:u w:val="none"/>
    </w:rPr>
  </w:style>
  <w:style w:type="character" w:customStyle="1" w:styleId="15">
    <w:name w:val="font31"/>
    <w:basedOn w:val="12"/>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8190</Words>
  <Characters>10141</Characters>
  <Lines>3</Lines>
  <Paragraphs>1</Paragraphs>
  <TotalTime>0</TotalTime>
  <ScaleCrop>false</ScaleCrop>
  <LinksUpToDate>false</LinksUpToDate>
  <CharactersWithSpaces>10193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Tot ziens</cp:lastModifiedBy>
  <cp:lastPrinted>2023-01-30T08:26:00Z</cp:lastPrinted>
  <dcterms:modified xsi:type="dcterms:W3CDTF">2023-02-01T09:19:00Z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ADA7D653A47045868EDDB51F0EE63893</vt:lpwstr>
  </property>
</Properties>
</file>