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鹤岭镇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eastAsia="华文中宋"/>
          <w:b/>
          <w:bCs/>
          <w:sz w:val="24"/>
          <w:szCs w:val="24"/>
          <w:lang w:eastAsia="zh-CN"/>
        </w:rPr>
        <w:t>（</w:t>
      </w:r>
      <w:r>
        <w:rPr>
          <w:rFonts w:hint="eastAsia" w:ascii="华文中宋" w:eastAsia="华文中宋"/>
          <w:b/>
          <w:bCs/>
          <w:sz w:val="24"/>
          <w:szCs w:val="24"/>
          <w:lang w:val="en-US" w:eastAsia="zh-CN"/>
        </w:rPr>
        <w:t>2022年11月</w:t>
      </w:r>
      <w:r>
        <w:rPr>
          <w:rFonts w:hint="eastAsia" w:ascii="华文中宋" w:eastAsia="华文中宋"/>
          <w:b/>
          <w:bCs/>
          <w:sz w:val="24"/>
          <w:szCs w:val="24"/>
          <w:lang w:eastAsia="zh-CN"/>
        </w:rPr>
        <w:t>）</w:t>
      </w:r>
      <w:bookmarkStart w:id="1" w:name="_GoBack"/>
      <w:bookmarkEnd w:id="1"/>
    </w:p>
    <w:tbl>
      <w:tblPr>
        <w:tblStyle w:val="10"/>
        <w:tblpPr w:leftFromText="180" w:rightFromText="180" w:vertAnchor="text" w:horzAnchor="page" w:tblpX="1758" w:tblpY="304"/>
        <w:tblOverlap w:val="never"/>
        <w:tblW w:w="52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00"/>
        <w:gridCol w:w="1663"/>
        <w:gridCol w:w="2254"/>
        <w:gridCol w:w="1317"/>
        <w:gridCol w:w="1333"/>
        <w:gridCol w:w="1633"/>
        <w:gridCol w:w="1417"/>
        <w:gridCol w:w="10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5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简要内容（30字以内）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活动队伍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鹤岭镇新时代文明实践所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bookmarkStart w:id="0" w:name="_Hlk117512199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党的二十大精神</w:t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”等理论政策宣讲活动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认真学习宣传贯彻党的二十大精神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理论宣讲队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周策睿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15084905921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疫情防控核酸检测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全员核酸检测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各村社区村部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医疗健身队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周策睿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15084905921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消防宣传日宣传活动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宣传消防安全知识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11月9日上午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科普室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科技科普队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周策睿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15084905921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“四季同行·我是志愿者我来帮”活动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公共区域垃圾清扫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鹤岭镇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睦邻友爱队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周策睿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15084905921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认真学习宣传贯彻党的二十大精神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11月13日上午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理论政策宣讲队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周策睿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15084905921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“礼让斑马线、安全文明行”志愿劝导活动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交通劝导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11月16日下午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鹤岭镇镇区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文明风尚队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曾思颖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18670959990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“我为群众办实事”实践活动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联合三级干部进网格，开展帮扶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11月20日下午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鹤岭镇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文明风尚队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曾思颖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18670959990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42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鹤岭镇新时代文明实践所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“乡村振兴季”活动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推进乡村振兴工作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11月25日下午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鹤岭镇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文明风尚队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曾思颖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18670959990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画画写生志愿活动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苏芬芬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13084218430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森林防火安全巡逻活动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11月4日晚上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13667423258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学习先进模范人物分享会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18674358179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学习二十大报告精神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袁献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宣传环境分类主流价值观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谭波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13207322751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交通安全文明劝导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陈国栋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13973216994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扶贫帮困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扶贫帮困队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18674358179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谭波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13207322751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志愿巡逻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组织志愿者进行夜间巡逻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11月每天晚上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果沙社区新时代文明实践义务巡逻服务队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每日2小时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18673252102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理论宣讲-反电诈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组织开展反电信诈骗宣传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果沙社区新时代文明实践理论宣讲志愿服务队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15898545655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环境保护，清理白色垃圾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对辖区内的牛白色垃圾进行清理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社区志愿医疗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进行免费测血压、测血糖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新时代文明实践站科普室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果沙社区新时代文明实践健康志愿小分队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联点共建活动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对辖区内绿化带楼道口进行清理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清理流浪狗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组织志愿者队辖区内的流浪狗进行清理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卫生大清理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组织志愿者对辖区卫生死角进行清理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理论宣讲 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联点干部政策宣讲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果沙社区新时代文明实践理论宣讲志愿服务队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贺永强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18007320733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周末创建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对社区辖区重点点位进行专项整治，对商铺卷帘门等进行清洗冲刷，并督促沿街商铺严格落实“门前五包”责任制，依法整顿店外经营、流动商贩、停车秩序等，为居民营造干净有序的市容环境。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聂迎亚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15173239885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迎接立冬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立冬，冬三月之始。立冬是冬季的第一个节气，代表着冬季的开始。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社区前坪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文化文艺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下元节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根据中国的历法，农历在十月十五，也是一年中最后一个月亮节，在这个月圆的时候，人们要进行最重大的祭祖活动。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11月8日下午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文化文艺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全国消防日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抓消防安全，保高质量发展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社区三楼大会议室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谭东武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13873212402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孙中山诞辰纪念日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"https://baike.baidu.com/item/%E6%AF%9B%E6%B3%BD%E4%B8%9C/113835?fromModule=lemma_inlink" \t "https://baike.baidu.com/item/%E5%AD%99%E4%B8%AD%E5%B1%B1%E8%AF%9E%E8%BE%B0%E7%BA%AA%E5%BF%B5%E6%97%A5/_blank"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主席在《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"https://baike.baidu.com/item/%E7%BA%AA%E5%BF%B5%E5%AD%99%E4%B8%AD%E5%B1%B1%E5%85%88%E7%94%9F/6684270?fromModule=lemma_inlink" \t "https://baike.baidu.com/item/%E5%AD%99%E4%B8%AD%E5%B1%B1%E8%AF%9E%E8%BE%B0%E7%BA%AA%E5%BF%B5%E6%97%A5/_blank"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纪念孙中山先生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》一文中，高度地评价了孙中山先生的一生。他说：孙中山是“中国革命民主派的旗帜”，强调纪念他在辛亥革命时期，领导人民推翻帝制建立共和国的丰功伟绩。纪念他在第一次国共合作时期，把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"https://baike.baidu.com/item/%E6%97%A7%E4%B8%89%E6%B0%91%E4%B8%BB%E4%B9%89/3843422?fromModule=lemma_inlink" \t "https://baike.baidu.com/item/%E5%AD%99%E4%B8%AD%E5%B1%B1%E8%AF%9E%E8%BE%B0%E7%BA%AA%E5%BF%B5%E6%97%A5/_blank"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旧三民主义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"https://baike.baidu.com/item/%E6%96%B0%E4%B8%89%E6%B0%91%E4%B8%BB%E4%B9%89/7622710?fromModule=lemma_inlink" \t "https://baike.baidu.com/item/%E5%AD%99%E4%B8%AD%E5%B1%B1%E8%AF%9E%E8%BE%B0%E7%BA%AA%E5%BF%B5%E6%97%A5/_blank"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新三民主义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的丰功伟绩。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11月12日晚上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社区三楼大会议室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2022世界杯开幕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疫情当下，人群不扎堆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11月20日晚上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谭东武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13873212402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迎接小雪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小雪是反映降水与气温的节气，它是寒潮和强冷空气活动频数较高的节气。小雪节气的到来，意味着天气会越来越冷、降水量渐增。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社区三楼大会议室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翁黔军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13873267467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党员活动日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座谈讨论、谈心交心，党员内部活动与党外群众互动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社区三楼大会议室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17726133122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开展老年体检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为老年人身体健康做检查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推拿、按摩培训班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开展推拿、按摩培训班，带动村民就业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10月25至11月3日全天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三级干部联网格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下户宣传森林防火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开展保护环境卫生活动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环境卫生大整治活动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习近平治国理政第4卷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开展人居环境宣传活动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环境卫生大整治活动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学习党的理论政策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医疗健身志愿服务队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15197250252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平安创建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下户走访平安创建工作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党的理论政策主题宣讲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四季同行·我是志愿者我来帮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结合三级干部进网格，推进“心连心走基层、面对面解难题”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四季同行 我是志愿者我来帮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对全村辖区内房前屋后进行卫生大检查与清扫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党的理论政策主题宣讲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疫情防控、疫苗接种宣传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对农户房前屋后环境卫生整治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响塘村新时代文明实践活动室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对主干道路环境卫生开展整治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响塘村新时代文明实践活动室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组织开展平安创建及疫情防控宣传活动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支村两委、党员、志愿者开展组织开展平安创建及疫情防控宣传活动。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双泉村区域内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支村两委、党员在双泉村新文明实践站开展政策理论宣讲。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杨泽武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19786247405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“住户调查样本大轮换”下户走访活动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雨湖区统计局调查员开展“住户调查样本大轮换”走访活动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双泉村区域内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雨湖区统计局调查员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村级主干道清扫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支村两委、志愿者及保洁员进行村级主干道清扫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11月13日上午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双泉村区域内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支村两委、志愿者、保洁员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彭细良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18075859788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开展“禁止焚烧秸秆”主题活动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支村两委、志愿者下户与农民一同开展稻谷丰收“禁止焚烧秸秆”主题活动。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双泉村区域内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13873289115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平安巡逻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支村两委、志愿者开展平安巡逻活动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双泉村区域内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彭细良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18075859788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村级主干道清扫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支村两委、志愿者及保洁员进行村级主干道清扫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11月23日上午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双泉村区域内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支村两委、志愿者、保洁员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彭细良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18075859788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在新文明实践站开展理论政策宣讲，加强基层思想政治工作、学习传播科学理论精神。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11月26日下午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粟芝平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18169316988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卫生还保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护学岗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志愿者护学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刘韬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13667426827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湖南省进一步发展壮大农村集体经济的意见解读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熊斌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感恩节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心存感恩，永不言弃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李敬怀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18166198954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让群众过上好日子——习近平正定足迹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熊斌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卫生还保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护学岗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志愿者护学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湖南省进一步发展壮大农村集体经济的意见解读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感恩节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心存感恩，永不言弃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让群众过上好日子——习近平正定足迹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护学岗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志愿者护学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杨子规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19973214581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湖南省进一步发展壮大农村集体经济的意见解读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感恩节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心存感恩，永不言弃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卫生环保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环境卫生大清扫整治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让群众过上好日子——习近平正定足迹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全民核酸检测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杨立志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13975295577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森林防火、秸秆禁烧政策宣传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11月8日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平安创建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下户进行平安创建宣传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傅建存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13986223049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李光荣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18390209400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山泉水项目落实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下户走访，实地勘测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结合三级干部进网格，推进“心连心走基层、面对面解难题”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李光荣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18390209400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对全村返乡人员进行大排查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李超群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15873227437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二十大会议精神学习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11月26日下午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肖利君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15973207134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 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黄伏良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13187225170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村支两委、志愿者下户通过音频对村辖区范围内进行疫情防控、疫苗接种宣传。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唐术其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13762216598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支村两委、志愿者下户对村级主干道和农户房前屋后环境卫生整治。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13337329218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支村两委、党员在向阳村新文明实践站开展理论政策宣讲。加强基层对“党的二十大精神”思想政治工作、学习传播科学理论。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11月13日下午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唐术其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13762216598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宣传“反诈骗”主题活动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支村两委、党员、志愿者下户开展“反诈骗”并下载APP,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15273229066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支村两委、志愿者下户对村级主干道和农户房前屋后环境卫生整治。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11月23日上午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13337329218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支村两委、党员在向阳村新文明实践站开展理论政策宣讲。加强基层思想政治工作、学习传播科学理论精神。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15273229066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何建新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13873298088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金侨村新时代文明实践活动室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周胜文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18973203286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“疫情防控”全民核酸活动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“疫情防控”全民核酸活动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鹤岭镇中心卫生院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13786217094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对农户房前屋后环境卫生整治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金侨村新时代文明实践活动室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周胜文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18973203286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谢建娥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17352636567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周胜文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18973203286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对主干道路环境卫生开展整治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疫情防控、疫苗接种宣传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对农户房前屋后环境卫生整治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对主干道路环境卫生开展整治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11月5日下午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凤凰村新时代文明实践活动室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疫情防控、疫苗接种宣传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对农户房前屋后环境卫生整治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凤凰村新时代文明实践活动室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对主干道路环境卫生开展整治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村支委、党员组长、志愿者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禁烧秸秆、森林防火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从几条主要线路进行巡逻宣传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11月整月上午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吴球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平安走访、反诈宣传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下户进行走访和宣传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支村委、联点领导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吴球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党的二十大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认真学习习总书记的报告等文件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支村委、党员志愿者、小组长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村庄清洁行动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对村内主要道路进行清洁、清扫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公益性岗位、高新区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15073196044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定期进行全民核酸检测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支村委、志愿者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13875209990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下户宣传城乡居民医保、社保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支村委、志愿者、党员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周美平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15200342477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冬修水利、发展农业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召集全村党员、组长商讨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全村党员、组长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童海林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全村党员、组长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森林防火、秸秆禁烧政策宣传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3个小时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戴丙炎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平安创建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下户进行平安创建宣传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18163940288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陈建娥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山泉水项目落实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下户走访，实地勘测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高锋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18973238006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结合三级干部进网格，推进“心连心走基层、面对面解难题”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18163940288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对全村返乡人员进行大排查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医疗健身志愿服务队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许勇兵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16673254868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二十大会议精神学习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戴丙炎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森林防火、秸秆禁烧政策宣传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  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3个小时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戴丙炎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平安创建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下户走访平安创建工作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李汉武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池铁军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13638422164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党的理论政策主题宣讲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许美云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18973230968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四季同行·我是志愿者我来帮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彭芳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结合三级干部进网格，推进“心连心走基层、面对面解难题”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李汉武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四季同行 我是志愿者我来帮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对全村辖区内房前屋后进行卫生大检查与清扫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池铁军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13638422164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党的理论政策主题宣讲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许美云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18973230968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池铁军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13638422164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村庄清洁大行动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18673210266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平安创建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下户进行平安创建宣传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 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曾春建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18273237888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党的理论政策主题宣讲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11月10日上午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黄迪高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13507320499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18673210266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结合三级干部进网格，推进“心连心走基层、面对面解难题”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18673210266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对全村辖区内房前屋后进行卫生大检查与清扫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曾春建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18273237888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主题宣讲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党的理论政策主题宣讲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袁林芳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对辖区内主干道进行大清扫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曾春建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18273237888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全民核酸检测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11月8日上午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下组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支村委、党员志愿者、小组长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刘望湘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18273224274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村主干道清扫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支村委、在村党员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13873229936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杨桂香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11月19日上午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下载反诈APP及宣讲反诈知识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下组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杨升存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13975242575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对主干道路环境卫生开展整治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黄忠全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18169316858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杨桂香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新泉村新时代文明实践站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“森林防火、禁止焚烧秸秆”宣传活动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村支两委、志愿者通过音频对村辖区范围内进行森林防火、禁止焚烧秸秆宣传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11月2日全天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15873224821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“疫情防控”宣传活动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全民核酸检测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下组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支村委、党员志愿者、小组长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15873224821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村主干道清扫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支村委、在村党员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彭春香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15898582980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“两保”宣传活动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下户宣传医疗、养老保险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宣讲室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17752805098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下载反诈APP及反诈知识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下组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刘海泉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13367327879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对主干道路环境卫生开展整治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胡雪梅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15873224821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11月29日下午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</w:t>
            </w:r>
          </w:p>
        </w:tc>
        <w:tc>
          <w:tcPr>
            <w:tcW w:w="5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支村委、党员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4E1AAC"/>
    <w:rsid w:val="00616264"/>
    <w:rsid w:val="008C43E2"/>
    <w:rsid w:val="009B53E4"/>
    <w:rsid w:val="035013C5"/>
    <w:rsid w:val="04FA180E"/>
    <w:rsid w:val="06752F07"/>
    <w:rsid w:val="09984A7C"/>
    <w:rsid w:val="0E3167A6"/>
    <w:rsid w:val="0F9C1714"/>
    <w:rsid w:val="11C168BD"/>
    <w:rsid w:val="166041CE"/>
    <w:rsid w:val="188A6BD5"/>
    <w:rsid w:val="18934C0E"/>
    <w:rsid w:val="18F71EB0"/>
    <w:rsid w:val="19616ABA"/>
    <w:rsid w:val="1BF754B3"/>
    <w:rsid w:val="1C1B3D9A"/>
    <w:rsid w:val="1C964CCC"/>
    <w:rsid w:val="1E0D7818"/>
    <w:rsid w:val="209E5756"/>
    <w:rsid w:val="21970C03"/>
    <w:rsid w:val="22A93385"/>
    <w:rsid w:val="22E26EBD"/>
    <w:rsid w:val="24436167"/>
    <w:rsid w:val="255427FD"/>
    <w:rsid w:val="257E2C33"/>
    <w:rsid w:val="271C502E"/>
    <w:rsid w:val="27502DEE"/>
    <w:rsid w:val="27522F93"/>
    <w:rsid w:val="2CD41036"/>
    <w:rsid w:val="34B251D0"/>
    <w:rsid w:val="36564CBC"/>
    <w:rsid w:val="37AC2A4B"/>
    <w:rsid w:val="37E4192C"/>
    <w:rsid w:val="3CD85A78"/>
    <w:rsid w:val="40765353"/>
    <w:rsid w:val="436F603B"/>
    <w:rsid w:val="4413082D"/>
    <w:rsid w:val="442712D4"/>
    <w:rsid w:val="44C76D3C"/>
    <w:rsid w:val="49401823"/>
    <w:rsid w:val="4A5B796E"/>
    <w:rsid w:val="4CA46E0E"/>
    <w:rsid w:val="4D034BE2"/>
    <w:rsid w:val="4D315ECA"/>
    <w:rsid w:val="4DE30D7D"/>
    <w:rsid w:val="50BB455F"/>
    <w:rsid w:val="51400E3E"/>
    <w:rsid w:val="596659D3"/>
    <w:rsid w:val="5C294C3A"/>
    <w:rsid w:val="5D1A176A"/>
    <w:rsid w:val="5DF55830"/>
    <w:rsid w:val="5ED22BF3"/>
    <w:rsid w:val="608C016D"/>
    <w:rsid w:val="65DF0CF6"/>
    <w:rsid w:val="6F525DFE"/>
    <w:rsid w:val="74D23C1A"/>
    <w:rsid w:val="762E551F"/>
    <w:rsid w:val="779A3ECF"/>
    <w:rsid w:val="78810E3D"/>
    <w:rsid w:val="79A66792"/>
    <w:rsid w:val="7B0E18D8"/>
    <w:rsid w:val="7DB92DE3"/>
    <w:rsid w:val="7E7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uiPriority w:val="99"/>
    <w:rPr>
      <w:color w:val="0000FF"/>
      <w:u w:val="single"/>
    </w:rPr>
  </w:style>
  <w:style w:type="character" w:customStyle="1" w:styleId="14">
    <w:name w:val="font41"/>
    <w:basedOn w:val="12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15">
    <w:name w:val="font31"/>
    <w:basedOn w:val="1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8908</Words>
  <Characters>11017</Characters>
  <Lines>3</Lines>
  <Paragraphs>1</Paragraphs>
  <TotalTime>3</TotalTime>
  <ScaleCrop>false</ScaleCrop>
  <LinksUpToDate>false</LinksUpToDate>
  <CharactersWithSpaces>11055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2022-10-31T08:15:53Z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33C8CF4092024F9CAE32AF795F0F1FEB</vt:lpwstr>
  </property>
</Properties>
</file>