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先锋街道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2022年</w:t>
      </w:r>
      <w:bookmarkStart w:id="0" w:name="_GoBack"/>
      <w:bookmarkEnd w:id="0"/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8"/>
        <w:tblW w:w="14521" w:type="dxa"/>
        <w:tblInd w:w="-4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851"/>
        <w:gridCol w:w="2130"/>
        <w:gridCol w:w="4104"/>
        <w:gridCol w:w="1630"/>
        <w:gridCol w:w="1011"/>
        <w:gridCol w:w="1212"/>
        <w:gridCol w:w="711"/>
        <w:gridCol w:w="814"/>
        <w:gridCol w:w="1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先锋街道新时代文明实践所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庆祝“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节”志愿服务活动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在全街道范围内宣传发动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月1日“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国庆节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”组织开展系列志愿服务活动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10月1日上午9:00-12:00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理论政策志愿服务队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九九重阳节，关爱老人活动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走访慰问辖区老人，帮助老年人解决困难，关爱老年人健康，为孤寡、贫困、高龄老人送去节日的祝福，弘扬中华民族尊老、爱老、助老的传统美德。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10月4日晚上18:00-19:30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2小时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心连心走基层，面对面解难题志愿服务活动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走访辖区困难居民家庭，了解家庭状况、生活情况以及存在的困难和问题，倾听群众心声，解决群众的诉求。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10月5日下午15:00-17:00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文化文艺志愿服务队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eastAsia="仿宋"/>
                <w:color w:val="000000"/>
                <w:sz w:val="22"/>
              </w:rPr>
              <w:t>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“预防养老诈骗宣传”志愿服务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活动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结合全街道核酸检测场地现场开展志愿服务活动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10月8日晚上19:00-21:00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理论政策志愿服务队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3小时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彭啸宇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环境卫生志愿服务活动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搞好农村环境卫生，营造和谐宜居乡村，开展农村人居环境整治志愿服务活动。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10月11日晚上18:00-20:00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仿宋" w:eastAsia="仿宋"/>
                <w:color w:val="000000"/>
                <w:sz w:val="22"/>
              </w:rPr>
              <w:t>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净化文化环境，开展扫黄打非专项行动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开展宣讲会，对辖区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eastAsia="zh-CN" w:bidi="ar"/>
              </w:rPr>
              <w:t>进行日常巡查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行动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10月14日下午15:00-17:00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理论政策志愿服务队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引导居民养成文明健康、绿色环保的生活方式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10月23 日下午15:00-17:00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对辖区范围内的主干道卫生进行保洁清扫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10月30日上午9:00-11:00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全辖区范围内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卫生环保志愿服务队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 xml:space="preserve">彭啸宇 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</w:rPr>
              <w:t>19967205170</w:t>
            </w:r>
          </w:p>
        </w:tc>
      </w:tr>
    </w:tbl>
    <w:p/>
    <w:p>
      <w:r>
        <w:br w:type="page"/>
      </w:r>
    </w:p>
    <w:tbl>
      <w:tblPr>
        <w:tblStyle w:val="8"/>
        <w:tblW w:w="14553" w:type="dxa"/>
        <w:tblInd w:w="-4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69"/>
        <w:gridCol w:w="1700"/>
        <w:gridCol w:w="4587"/>
        <w:gridCol w:w="1550"/>
        <w:gridCol w:w="1011"/>
        <w:gridCol w:w="1105"/>
        <w:gridCol w:w="711"/>
        <w:gridCol w:w="782"/>
        <w:gridCol w:w="1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桐梓村新时代文明实践站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庆祝“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节”志愿服务活动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月1日“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国庆节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”组织开展系列志愿服务活动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10月3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上午9:00-11:00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科普教育志愿服务队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王斌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13873216273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开展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eastAsia="zh-CN" w:bidi="ar"/>
              </w:rPr>
              <w:t>森林防火宣传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活动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向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村民宣传森林防火知识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下午15:00-17:00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卢慧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18873283212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庆祝“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节”志愿服务活动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利用志愿者小喇叭、LED电子屏等形式宣传禁燃禁放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10月12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上午9:00-11:00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科普教育志愿服务队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净化文化环境，开展扫黄打非专项行动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开展宣讲会，对辖区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eastAsia="zh-CN" w:bidi="ar"/>
              </w:rPr>
              <w:t>进行日常巡查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lang w:bidi="ar"/>
              </w:rPr>
              <w:t>行动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结合创文工作开展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10月19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爱国卫生运动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引导居民养成文明健康、绿色环保的生活方式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组织开展防养老诈骗宣讲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预防老人被骗及提高老年人辨别能力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文化广场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理论宣讲志愿服务队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卢慧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18873283212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环境卫生志愿服务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对全街范围内的卫生进行保洁清扫，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保护倡导爱护环境，从我做起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15:00-17:00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全村区域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阳光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志愿服务队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2小时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张柯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975256808</w:t>
            </w:r>
          </w:p>
        </w:tc>
      </w:tr>
    </w:tbl>
    <w:p>
      <w:r>
        <w:br w:type="page"/>
      </w:r>
    </w:p>
    <w:tbl>
      <w:tblPr>
        <w:tblStyle w:val="8"/>
        <w:tblW w:w="14728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998"/>
        <w:gridCol w:w="1572"/>
        <w:gridCol w:w="4531"/>
        <w:gridCol w:w="1692"/>
        <w:gridCol w:w="957"/>
        <w:gridCol w:w="1069"/>
        <w:gridCol w:w="1085"/>
        <w:gridCol w:w="878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eastAsia="等线"/>
                <w:lang w:val="en-US" w:eastAsia="zh-CN"/>
              </w:rPr>
              <w:t>站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金塘村新时代文明实践站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庆“国庆”志愿服务活动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金秋十月好心境，举国欢腾迎国庆。为大力弘扬以爱国主义为核心的民族精神，丰富居民的精神文化生活，营造热烈喜庆、文明祥和的节日氛围，金塘村依托新时代文明实践站积极开展“喜迎国庆”主题活动。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10月1日上午9:00-11:00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欧阳建纲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13007449548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庆“国庆”志愿服务活动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喜迎国庆，体育健身服务队开展“跳出你的精彩”人生。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 日晚上18:00-19:30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体育健身志愿服务队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结合周五文明创建开展环境卫生大清扫行动，改善辖区的生活环境，保护倡导爱护环境，从我做起。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10月5日下午15:00-17:00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喻 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15386328760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文明风尚宣传志愿服务活动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每天在辖区各背街小巷进行巡逻。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10月10 日晚上19:00-21:00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核酸检测志愿服务活动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落实疫情防控政策，提高防范意识，主动为辖区居民提供核酸检测服务，集中开展核酸检测志愿服务活动。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10月12日晚上18:00-20:30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金塘村城发雅园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王利元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13087222227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搞好农村环境卫生，营造和谐宜居乡村，开展农村人居环境整治志愿服务活动。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10月14日 下午15:00-17:00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环境卫生志愿服务队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喻 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15386328760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宣传反诈APP志愿服务活动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为提高了群众自觉防范诈骗的意识，加大“国家反诈中心”APP的推广和普及，开展宣传反诈APP志愿服务活动。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10月21日下午15:00-16:30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金塘村全辖区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1.5小时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郭志强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18973265616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党的理论政策宣讲志愿服务活动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确立最新专题，宣传党的理论政策，弘扬正能量，组织开展专题理论政策宣讲志愿服务活动。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10月26 日 上午9:00-11:00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金塘村村部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理论宣讲志愿服务队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15292260959</w:t>
            </w:r>
          </w:p>
        </w:tc>
      </w:tr>
    </w:tbl>
    <w:p/>
    <w:p/>
    <w:p>
      <w:r>
        <w:br w:type="page"/>
      </w:r>
    </w:p>
    <w:tbl>
      <w:tblPr>
        <w:tblStyle w:val="8"/>
        <w:tblW w:w="14895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257"/>
        <w:gridCol w:w="1515"/>
        <w:gridCol w:w="4800"/>
        <w:gridCol w:w="1485"/>
        <w:gridCol w:w="986"/>
        <w:gridCol w:w="1171"/>
        <w:gridCol w:w="924"/>
        <w:gridCol w:w="878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站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中心村新时代文明实践站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庆“国庆”观看红色影片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重温红色，传承红色基金。通过观影，引导党员和群众浸入历史、感受英雄力量、学习革命精神、坚定理想信念、激发爱国主义精神力量。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10月1日    上午9:00-11:00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村会议室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理论宣讲    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周群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18670922100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九九重阳节，关爱老人活动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走访慰问辖区老人，帮助老年人解决困难，关爱老年人健康，为孤寡、贫困、高龄老人送去节日的祝福，弘扬中华民族尊老、爱老、助老的传统美德。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10月4日      上午9:00-12:00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中心村全辖区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卫生环保志愿服务活动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清扫辖区内道路、广场、卫生死角，改善公共场所环境，向村民宣传环境保护意识、改善人居环境、提升人民群众幸福感。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10月8日     下午3:00-5:30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中心村全辖区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卫生环保志愿服务队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安全生产宣传活动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走访辖区居民、工厂、商铺，从燃气安全、防火安全、用电安全、食品安全各方面进行安全知识宣导，提高群众的安全意识，防患于未然。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10月11日      上午8:30-11:30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中心村全辖区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科技科普志愿服务队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杨波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18973295865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核酸检测志愿服务活动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坚持核算检测常态化、坚持动态清零，筑牢疫情防控安全线，保障居民生命安全和身体健康。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10月15日      晚上18:00-20:30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中心村文体广场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医疗健康志愿服务队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2.5小时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陈丽红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13487758879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心连心走基层，面对面解难题志愿服务活动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走访辖区困难居民家庭，了解家庭状况、生活情况以及存在的困难和问题，倾听群众心声，解决群众的诉求。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10月20日 上午8:00-11:00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中心村全辖区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文明风尚志愿服务队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陈丽红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13487758879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疫情防控安全教育活动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向群众广泛普及新冠肺炎疫情科普知识，宣传当前疫情防控相关措施，切实提高群众防范意识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10月24日  下午15:00-17:00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中心村全辖区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医疗健康志愿服务队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周群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18670922100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党员志愿者交流活动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 志愿服务队和党员先锋总结活动成效、分享经验、强化服务意识。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10月27日   上午8:00-10:00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村会议室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理论宣讲    志愿服务队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周群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18670922100</w:t>
            </w:r>
          </w:p>
        </w:tc>
      </w:tr>
    </w:tbl>
    <w:p/>
    <w:p/>
    <w:p/>
    <w:p/>
    <w:p/>
    <w:p/>
    <w:tbl>
      <w:tblPr>
        <w:tblStyle w:val="8"/>
        <w:tblW w:w="14776" w:type="dxa"/>
        <w:tblInd w:w="-5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095"/>
        <w:gridCol w:w="1584"/>
        <w:gridCol w:w="4532"/>
        <w:gridCol w:w="1823"/>
        <w:gridCol w:w="754"/>
        <w:gridCol w:w="1105"/>
        <w:gridCol w:w="994"/>
        <w:gridCol w:w="1005"/>
        <w:gridCol w:w="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  <w:r>
              <w:rPr>
                <w:rFonts w:hint="eastAsia" w:ascii="仿宋" w:eastAsia="仿宋"/>
                <w:color w:val="000000"/>
                <w:sz w:val="22"/>
              </w:rPr>
              <w:t>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开展“人居环境整治”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leftChars="0" w:hanging="220" w:hangingChars="100"/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下午15：00-18:00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“预防养老诈骗宣传”志愿服务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建新村核酸检测场地志愿服务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10月10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>日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上午8:00-10:00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党员志愿服务队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开展“人居环境整治”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leftChars="0" w:hanging="220" w:hangingChars="100"/>
              <w:jc w:val="left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10月14下午15：00-17:00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“预防养老诈骗宣传”志愿服务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建新村核酸检测场地志愿服务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上午8:00-10:00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党员志愿服务队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“安全生产”志愿服务活动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针对辖区内企业安全生产工作，开展巡查志愿服务活动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下午15:00-17:00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政策宣讲志愿服务队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主题党日志愿服务活动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开展专题理论政策宣讲志愿服务活动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上午09:00-11:00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下午15:00-18：00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开展“平安雨湖”夜巡活动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  <w:r>
              <w:rPr>
                <w:rFonts w:hint="eastAsia" w:ascii="仿宋" w:eastAsia="仿宋"/>
                <w:color w:val="000000"/>
                <w:sz w:val="22"/>
              </w:rPr>
              <w:t>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夜巡活动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10月31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下午15:00-17:00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建新村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法制宣传志愿服务队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卢新阳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18711338939</w:t>
            </w:r>
          </w:p>
        </w:tc>
      </w:tr>
    </w:tbl>
    <w:p>
      <w:r>
        <w:br w:type="page"/>
      </w:r>
    </w:p>
    <w:p/>
    <w:tbl>
      <w:tblPr>
        <w:tblStyle w:val="8"/>
        <w:tblW w:w="14439" w:type="dxa"/>
        <w:tblInd w:w="-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900"/>
        <w:gridCol w:w="1600"/>
        <w:gridCol w:w="4717"/>
        <w:gridCol w:w="1616"/>
        <w:gridCol w:w="850"/>
        <w:gridCol w:w="1017"/>
        <w:gridCol w:w="1013"/>
        <w:gridCol w:w="925"/>
        <w:gridCol w:w="14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3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开展“重阳节”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结合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重阳节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，组织辖区内群众开展传统文化志愿服务活动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48"/>
              </w:tabs>
              <w:ind w:left="220" w:hanging="220" w:hangingChars="100"/>
              <w:jc w:val="left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上午09：00-12:00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吴成君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13873252621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“全民核酸”志愿服务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辖区全民核酸检测志愿服务活动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10月5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上午08:00-10:00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文明风尚志愿服务队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皮莎莉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15897323924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开展“矛盾纠纷排查”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志愿服务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开展</w:t>
            </w:r>
            <w:r>
              <w:rPr>
                <w:rFonts w:hint="eastAsia" w:ascii="仿宋" w:hAnsi="仿宋" w:eastAsia="仿宋"/>
                <w:color w:val="000000"/>
                <w:sz w:val="22"/>
                <w:lang w:eastAsia="zh-CN"/>
              </w:rPr>
              <w:t>辖区矛盾纠纷排查志愿服务活动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10月10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上午09:30-12:30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文化文艺志愿服务队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许柳静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18670969976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下午15:00-18:00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“安全生产”志愿服务活动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针对辖区内企业安全生产工作，开展巡查志愿服务活动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下午15:00-18:00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金塘社区辖区单位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政策宣讲志愿服务队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章缤予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13617322777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下午15:00-18:00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31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确立最新专题，宣传党的理论政策，弘扬正能量，组织开展专题理论政策宣讲志愿服务活动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上午09:00-11:00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理论宣讲志愿服务队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2小时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刘希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13637324796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3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开展“环境卫生大清扫”</w:t>
            </w:r>
            <w:r>
              <w:rPr>
                <w:rFonts w:hint="eastAsia" w:ascii="仿宋" w:eastAsia="仿宋"/>
                <w:color w:val="000000"/>
                <w:sz w:val="22"/>
              </w:rPr>
              <w:t>志愿服务活动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组织联点单位和志愿者一起开展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环境</w:t>
            </w:r>
            <w:r>
              <w:rPr>
                <w:rFonts w:hint="eastAsia" w:ascii="仿宋" w:eastAsia="仿宋"/>
                <w:color w:val="000000"/>
                <w:sz w:val="22"/>
              </w:rPr>
              <w:t>卫生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大清扫志愿服务活动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下午15:00-18:00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金塘社区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卫生环保志愿服务队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3小时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张旺</w:t>
            </w: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18173221850</w:t>
            </w:r>
          </w:p>
        </w:tc>
      </w:tr>
    </w:tbl>
    <w:p>
      <w:pPr>
        <w:jc w:val="both"/>
      </w:pPr>
    </w:p>
    <w:p/>
    <w:p/>
    <w:p/>
    <w:tbl>
      <w:tblPr>
        <w:tblStyle w:val="8"/>
        <w:tblW w:w="14548" w:type="dxa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910"/>
        <w:gridCol w:w="1591"/>
        <w:gridCol w:w="4700"/>
        <w:gridCol w:w="1550"/>
        <w:gridCol w:w="931"/>
        <w:gridCol w:w="1011"/>
        <w:gridCol w:w="1004"/>
        <w:gridCol w:w="941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站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高岭</w:t>
            </w:r>
            <w:r>
              <w:rPr>
                <w:rFonts w:hint="eastAsia" w:ascii="仿宋" w:eastAsia="仿宋"/>
                <w:color w:val="000000"/>
                <w:sz w:val="22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开展敬老爱老志愿服务活动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大力弘扬中华民族尊老敬老的传统美德，培育“老吾老以及人之老”的道德风尚，利用重阳节，为老年人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困境帮扶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、卫生清扫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等志愿服务。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10月3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上午9:00-11:00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马俊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倡导文明生活，共建美好家园。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10月5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下午15:00-17:00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环保志愿服务队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“中华文物我来讲”志愿服务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营造喜迎党的二十大、共创共享新时代美好生活的浓厚氛围。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10月12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上午9:00-11:00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徐钊婷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禁毒知识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进校园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宣讲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要洁身自重，树立正确的人生观，追求健康的生活情趣，识破毒品诱惑，坚决抵制毒品的侵略。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理论政策志愿服务队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徐钊婷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spacing w:line="576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开展“礼让斑马线、安全文明行”志愿劝导活动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开展文明交通劝导活动，及时劝阻、纠正机动车不礼让行人、非机动车闯红灯等交通违法行为。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10月19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环境卫生大清扫志愿服务活动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倡导文明生活，共建美好家园。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开展绿色环保知识志愿服务活动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大力培养文明行为习惯、倡导健康生活方式、树立绿色环保观念。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10月26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15:00-17;00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环保志愿服务队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58397966</w:t>
            </w:r>
          </w:p>
        </w:tc>
      </w:tr>
      <w:tr>
        <w:trPr>
          <w:trHeight w:val="560" w:hRule="atLeast"/>
        </w:trPr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开展环境卫生整治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志愿服务活动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改善辖区的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生活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，积极营造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一个干净整洁学习、生活环境，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环境卫生大清扫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10月28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15:00-17:00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高岭社区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环保志愿服务队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张艳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13107325521</w:t>
            </w:r>
          </w:p>
        </w:tc>
      </w:tr>
    </w:tbl>
    <w:p/>
    <w:p/>
    <w:p/>
    <w:p/>
    <w:p/>
    <w:tbl>
      <w:tblPr>
        <w:tblStyle w:val="8"/>
        <w:tblW w:w="14564" w:type="dxa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861"/>
        <w:gridCol w:w="1528"/>
        <w:gridCol w:w="4733"/>
        <w:gridCol w:w="1517"/>
        <w:gridCol w:w="933"/>
        <w:gridCol w:w="983"/>
        <w:gridCol w:w="982"/>
        <w:gridCol w:w="989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br w:type="page"/>
            </w: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先锋村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老年人慰问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重阳节慰问，发放慰问金，关心他们的生活状况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10月3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8:00-12:00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张玲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13907325807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</w:pPr>
          </w:p>
        </w:tc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核酸检测志愿服务，进行扫码，维持现场秩序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8:00-11:30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贺贱立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15898578117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核酸检测志愿服务，进行扫码，维持现场秩序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10月10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8:00-11:30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贺贱立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15898578117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微软雅黑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10月14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治安巡逻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安排一个班子成员带队，三名志愿者进行义务巡逻，对村民的人身财产安全加强防范，小喇叭播放平安创建音频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10月19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7:00-9:00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乐敏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13257326698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10月21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核酸检测志愿服务，进行扫码，维持现场秩序。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10月27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6:00-8：30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贺贱立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15898578117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环境卫生整治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结合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周五文明创建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环境卫生大清扫行动，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对全村范围内的主干道卫生进行保洁清扫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10月30</w:t>
            </w:r>
            <w:r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3:00-6:00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先锋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环境卫生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小时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粟柱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13075229733</w:t>
            </w:r>
          </w:p>
        </w:tc>
      </w:tr>
    </w:tbl>
    <w:p>
      <w:pPr>
        <w:jc w:val="center"/>
      </w:pPr>
    </w:p>
    <w:p/>
    <w:p/>
    <w:sectPr>
      <w:pgSz w:w="16838" w:h="11906" w:orient="landscape"/>
      <w:pgMar w:top="567" w:right="1134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B6512AF"/>
    <w:rsid w:val="0C5B2990"/>
    <w:rsid w:val="0E8F257C"/>
    <w:rsid w:val="14F440C8"/>
    <w:rsid w:val="1F476095"/>
    <w:rsid w:val="1FFA5818"/>
    <w:rsid w:val="27A6658A"/>
    <w:rsid w:val="31C559E0"/>
    <w:rsid w:val="37687B41"/>
    <w:rsid w:val="3B6A35D0"/>
    <w:rsid w:val="43AE7403"/>
    <w:rsid w:val="46933653"/>
    <w:rsid w:val="4866384A"/>
    <w:rsid w:val="490B0C42"/>
    <w:rsid w:val="54B509EE"/>
    <w:rsid w:val="5B8B5DA1"/>
    <w:rsid w:val="5BF23C43"/>
    <w:rsid w:val="5E827E78"/>
    <w:rsid w:val="620B4D08"/>
    <w:rsid w:val="66AE50EE"/>
    <w:rsid w:val="68424E28"/>
    <w:rsid w:val="6A085882"/>
    <w:rsid w:val="6B0C1750"/>
    <w:rsid w:val="6D332F9B"/>
    <w:rsid w:val="6EAD69A8"/>
    <w:rsid w:val="6EFB55AD"/>
    <w:rsid w:val="6F203823"/>
    <w:rsid w:val="724D279C"/>
    <w:rsid w:val="752E6341"/>
    <w:rsid w:val="7865746D"/>
    <w:rsid w:val="7A20010B"/>
    <w:rsid w:val="7B2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ndnote text"/>
    <w:basedOn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font31"/>
    <w:basedOn w:val="9"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4774</Words>
  <Characters>6128</Characters>
  <Lines>3</Lines>
  <Paragraphs>1</Paragraphs>
  <TotalTime>7</TotalTime>
  <ScaleCrop>false</ScaleCrop>
  <LinksUpToDate>false</LinksUpToDate>
  <CharactersWithSpaces>6236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2022-09-28T10:13:07Z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3A43B1DC14044E7BAA537DCE606708DD</vt:lpwstr>
  </property>
</Properties>
</file>